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29780" w14:textId="77777777" w:rsidR="004D6485" w:rsidRDefault="769301B1" w:rsidP="00AE3213">
      <w:pPr>
        <w:pStyle w:val="Heading1"/>
        <w:spacing w:before="60"/>
        <w:ind w:left="0"/>
      </w:pPr>
      <w:bookmarkStart w:id="0" w:name="DJ_Thoma_resume_2014"/>
      <w:bookmarkEnd w:id="0"/>
      <w:r>
        <w:t xml:space="preserve">Dan J. </w:t>
      </w:r>
      <w:proofErr w:type="spellStart"/>
      <w:r>
        <w:t>Thoma</w:t>
      </w:r>
      <w:proofErr w:type="spellEnd"/>
    </w:p>
    <w:p w14:paraId="0B20142D" w14:textId="77777777" w:rsidR="00AE3213" w:rsidRDefault="00AE3213" w:rsidP="2DFD5E17">
      <w:pPr>
        <w:tabs>
          <w:tab w:val="left" w:pos="7319"/>
        </w:tabs>
        <w:spacing w:before="5"/>
        <w:ind w:left="120"/>
        <w:rPr>
          <w:b/>
          <w:bCs/>
          <w:sz w:val="24"/>
          <w:szCs w:val="24"/>
          <w:u w:val="thick"/>
        </w:rPr>
      </w:pPr>
    </w:p>
    <w:p w14:paraId="0B8AEF2E" w14:textId="1751D48C" w:rsidR="004D6485" w:rsidRPr="00AE3213" w:rsidRDefault="006A24F7" w:rsidP="00AE3213">
      <w:pPr>
        <w:tabs>
          <w:tab w:val="left" w:pos="6570"/>
        </w:tabs>
        <w:spacing w:before="5"/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Work</w:t>
      </w:r>
      <w:r w:rsidRPr="00AE3213">
        <w:rPr>
          <w:b/>
          <w:bCs/>
          <w:spacing w:val="-1"/>
          <w:sz w:val="24"/>
          <w:szCs w:val="24"/>
          <w:u w:val="thick"/>
        </w:rPr>
        <w:t xml:space="preserve"> </w:t>
      </w:r>
      <w:r w:rsidRPr="00AE3213">
        <w:rPr>
          <w:b/>
          <w:bCs/>
          <w:sz w:val="24"/>
          <w:szCs w:val="24"/>
          <w:u w:val="thick"/>
        </w:rPr>
        <w:t>Address</w:t>
      </w:r>
      <w:r w:rsidRPr="00AE3213">
        <w:rPr>
          <w:b/>
          <w:sz w:val="24"/>
          <w:szCs w:val="24"/>
        </w:rPr>
        <w:tab/>
      </w:r>
    </w:p>
    <w:p w14:paraId="6C067DD7" w14:textId="3953BA0E" w:rsidR="004D6485" w:rsidRPr="00AE3213" w:rsidRDefault="003E412A" w:rsidP="00AE3213">
      <w:pPr>
        <w:tabs>
          <w:tab w:val="left" w:pos="6750"/>
        </w:tabs>
        <w:ind w:left="30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>Univer</w:t>
      </w:r>
      <w:r w:rsidR="00AE3213">
        <w:rPr>
          <w:sz w:val="24"/>
          <w:szCs w:val="24"/>
        </w:rPr>
        <w:t>sity of Wisconsin - Madison</w:t>
      </w:r>
      <w:r w:rsidR="00C70465" w:rsidRPr="00AE3213">
        <w:rPr>
          <w:sz w:val="24"/>
          <w:szCs w:val="24"/>
        </w:rPr>
        <w:tab/>
      </w:r>
    </w:p>
    <w:p w14:paraId="5016A1E8" w14:textId="5C157198" w:rsidR="004D6485" w:rsidRPr="00AE3213" w:rsidRDefault="003E412A" w:rsidP="00AE3213">
      <w:pPr>
        <w:tabs>
          <w:tab w:val="left" w:pos="6750"/>
        </w:tabs>
        <w:spacing w:before="1"/>
        <w:ind w:left="30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 xml:space="preserve">1550 Engineering </w:t>
      </w:r>
      <w:r w:rsidR="00F1089E" w:rsidRPr="00AE3213">
        <w:rPr>
          <w:sz w:val="24"/>
          <w:szCs w:val="24"/>
        </w:rPr>
        <w:t xml:space="preserve">Drive </w:t>
      </w:r>
      <w:r w:rsidR="006A24F7" w:rsidRPr="00AE3213">
        <w:rPr>
          <w:sz w:val="24"/>
          <w:szCs w:val="24"/>
        </w:rPr>
        <w:tab/>
      </w:r>
    </w:p>
    <w:p w14:paraId="0F4E246A" w14:textId="790D3D99" w:rsidR="004D6485" w:rsidRPr="00AE3213" w:rsidRDefault="003E412A">
      <w:pPr>
        <w:tabs>
          <w:tab w:val="left" w:pos="7502"/>
        </w:tabs>
        <w:spacing w:before="1"/>
        <w:ind w:left="30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>Madison, WI 53706</w:t>
      </w:r>
      <w:r w:rsidR="006A24F7" w:rsidRPr="00AE3213">
        <w:rPr>
          <w:sz w:val="24"/>
          <w:szCs w:val="24"/>
        </w:rPr>
        <w:tab/>
      </w:r>
    </w:p>
    <w:p w14:paraId="456A05A8" w14:textId="09B91F72" w:rsidR="004D6485" w:rsidRPr="00AE3213" w:rsidRDefault="769301B1">
      <w:pPr>
        <w:spacing w:before="1"/>
        <w:ind w:left="30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 xml:space="preserve">(608) </w:t>
      </w:r>
      <w:r w:rsidR="004F7459" w:rsidRPr="00AE3213">
        <w:rPr>
          <w:sz w:val="24"/>
          <w:szCs w:val="24"/>
        </w:rPr>
        <w:t>262-3751</w:t>
      </w:r>
      <w:r w:rsidR="009E0E5F">
        <w:rPr>
          <w:sz w:val="24"/>
          <w:szCs w:val="24"/>
        </w:rPr>
        <w:t xml:space="preserve">, </w:t>
      </w:r>
      <w:hyperlink r:id="rId8">
        <w:r w:rsidRPr="00AE3213">
          <w:rPr>
            <w:sz w:val="24"/>
            <w:szCs w:val="24"/>
          </w:rPr>
          <w:t>dthoma@wisc.edu</w:t>
        </w:r>
      </w:hyperlink>
    </w:p>
    <w:p w14:paraId="0F67D45A" w14:textId="77777777" w:rsidR="004D6485" w:rsidRPr="00AE3213" w:rsidRDefault="004D6485">
      <w:pPr>
        <w:pStyle w:val="BodyText"/>
        <w:spacing w:before="7"/>
      </w:pPr>
    </w:p>
    <w:p w14:paraId="1D4A3DC4" w14:textId="77777777" w:rsidR="004D6485" w:rsidRPr="00AE3213" w:rsidRDefault="769301B1" w:rsidP="769301B1">
      <w:pPr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Education</w:t>
      </w:r>
    </w:p>
    <w:p w14:paraId="44303D1A" w14:textId="77777777" w:rsidR="004D6485" w:rsidRPr="00AE3213" w:rsidRDefault="769301B1">
      <w:pPr>
        <w:ind w:left="120"/>
        <w:rPr>
          <w:sz w:val="24"/>
          <w:szCs w:val="24"/>
        </w:rPr>
      </w:pPr>
      <w:r w:rsidRPr="00AE3213">
        <w:rPr>
          <w:sz w:val="24"/>
          <w:szCs w:val="24"/>
        </w:rPr>
        <w:t>University of Wisconsin-Madison, Madison, Wisconsin.</w:t>
      </w:r>
    </w:p>
    <w:p w14:paraId="4BAFE513" w14:textId="77777777" w:rsidR="00AE3213" w:rsidRDefault="769301B1" w:rsidP="00AE3213">
      <w:pPr>
        <w:tabs>
          <w:tab w:val="left" w:pos="9360"/>
        </w:tabs>
        <w:spacing w:before="1"/>
        <w:ind w:left="480"/>
        <w:rPr>
          <w:sz w:val="24"/>
          <w:szCs w:val="24"/>
        </w:rPr>
      </w:pPr>
      <w:r w:rsidRPr="00AE3213">
        <w:rPr>
          <w:sz w:val="24"/>
          <w:szCs w:val="24"/>
        </w:rPr>
        <w:t>Ph.D. in Metallurgical Engineering, Minor in Chemistry (May</w:t>
      </w:r>
      <w:r w:rsidR="00AE3213">
        <w:rPr>
          <w:sz w:val="24"/>
          <w:szCs w:val="24"/>
        </w:rPr>
        <w:t xml:space="preserve"> of 1992). </w:t>
      </w:r>
    </w:p>
    <w:p w14:paraId="09A4F16E" w14:textId="35F3E3F8" w:rsidR="004D6485" w:rsidRPr="00AE3213" w:rsidRDefault="00AE3213" w:rsidP="00AE3213">
      <w:pPr>
        <w:tabs>
          <w:tab w:val="left" w:pos="9360"/>
        </w:tabs>
        <w:spacing w:before="1"/>
        <w:ind w:left="480"/>
        <w:rPr>
          <w:sz w:val="24"/>
          <w:szCs w:val="24"/>
        </w:rPr>
      </w:pPr>
      <w:r>
        <w:rPr>
          <w:sz w:val="24"/>
          <w:szCs w:val="24"/>
        </w:rPr>
        <w:t xml:space="preserve">Master of Science in </w:t>
      </w:r>
      <w:r w:rsidR="769301B1" w:rsidRPr="00AE3213">
        <w:rPr>
          <w:sz w:val="24"/>
          <w:szCs w:val="24"/>
        </w:rPr>
        <w:t>Metallurgical Engineering (August of 1988).</w:t>
      </w:r>
    </w:p>
    <w:p w14:paraId="17CEBA6B" w14:textId="77777777" w:rsidR="004D6485" w:rsidRPr="00AE3213" w:rsidRDefault="769301B1">
      <w:pPr>
        <w:spacing w:before="1"/>
        <w:ind w:left="120"/>
        <w:rPr>
          <w:sz w:val="24"/>
          <w:szCs w:val="24"/>
        </w:rPr>
      </w:pPr>
      <w:r w:rsidRPr="00AE3213">
        <w:rPr>
          <w:sz w:val="24"/>
          <w:szCs w:val="24"/>
        </w:rPr>
        <w:t>University of Cincinnati, Cincinnati, Ohio.</w:t>
      </w:r>
    </w:p>
    <w:p w14:paraId="70D249D9" w14:textId="77777777" w:rsidR="004D6485" w:rsidRPr="00AE3213" w:rsidRDefault="769301B1">
      <w:pPr>
        <w:spacing w:before="1"/>
        <w:ind w:left="480"/>
        <w:rPr>
          <w:sz w:val="24"/>
          <w:szCs w:val="24"/>
        </w:rPr>
      </w:pPr>
      <w:r w:rsidRPr="00AE3213">
        <w:rPr>
          <w:sz w:val="24"/>
          <w:szCs w:val="24"/>
        </w:rPr>
        <w:t>Bachelor of Science in Metallurgical Engineering, summa cum laude (June of 1986).</w:t>
      </w:r>
    </w:p>
    <w:p w14:paraId="4E6805C3" w14:textId="77777777" w:rsidR="004D6485" w:rsidRPr="00AE3213" w:rsidRDefault="004D6485">
      <w:pPr>
        <w:pStyle w:val="BodyText"/>
        <w:spacing w:before="7"/>
      </w:pPr>
    </w:p>
    <w:p w14:paraId="07B1F477" w14:textId="77777777" w:rsidR="004D6485" w:rsidRPr="00AE3213" w:rsidRDefault="769301B1" w:rsidP="769301B1">
      <w:pPr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Professional Experience</w:t>
      </w:r>
    </w:p>
    <w:p w14:paraId="3800689D" w14:textId="3AAD9CD1" w:rsidR="003E412A" w:rsidRPr="0032233B" w:rsidRDefault="769301B1" w:rsidP="0032233B">
      <w:pPr>
        <w:spacing w:before="5"/>
        <w:ind w:left="300"/>
        <w:rPr>
          <w:b/>
          <w:sz w:val="24"/>
          <w:szCs w:val="24"/>
        </w:rPr>
      </w:pPr>
      <w:r w:rsidRPr="0032233B">
        <w:rPr>
          <w:b/>
          <w:bCs/>
          <w:sz w:val="24"/>
          <w:szCs w:val="24"/>
        </w:rPr>
        <w:t xml:space="preserve">2015-present: </w:t>
      </w:r>
      <w:r w:rsidRPr="0032233B">
        <w:rPr>
          <w:b/>
          <w:sz w:val="24"/>
          <w:szCs w:val="24"/>
        </w:rPr>
        <w:t>University of Wisconsin-Madison</w:t>
      </w:r>
    </w:p>
    <w:p w14:paraId="20865FB4" w14:textId="77777777" w:rsidR="007C307C" w:rsidRPr="00CF117E" w:rsidRDefault="007C307C" w:rsidP="0032233B">
      <w:pPr>
        <w:pStyle w:val="BodyText"/>
        <w:spacing w:before="2"/>
        <w:ind w:left="450" w:right="69"/>
      </w:pPr>
      <w:r w:rsidRPr="00CF117E">
        <w:rPr>
          <w:u w:val="single" w:color="000000"/>
        </w:rPr>
        <w:t>2015-present</w:t>
      </w:r>
      <w:r w:rsidRPr="00CF117E">
        <w:rPr>
          <w:b/>
        </w:rPr>
        <w:t xml:space="preserve">: </w:t>
      </w:r>
      <w:r w:rsidRPr="00CF117E">
        <w:t>Grainger Professor in the Department of Materials Science and Engineering.</w:t>
      </w:r>
    </w:p>
    <w:p w14:paraId="5E1251CF" w14:textId="5B674FC6" w:rsidR="007C307C" w:rsidRDefault="007C307C" w:rsidP="0032233B">
      <w:pPr>
        <w:pStyle w:val="BodyText"/>
        <w:spacing w:before="2"/>
        <w:ind w:left="720" w:right="-1796"/>
      </w:pPr>
      <w:r w:rsidRPr="00CF117E">
        <w:t>Inaugural Director, Grainger</w:t>
      </w:r>
      <w:r w:rsidRPr="00CF117E">
        <w:rPr>
          <w:spacing w:val="8"/>
        </w:rPr>
        <w:t xml:space="preserve"> </w:t>
      </w:r>
      <w:r w:rsidRPr="00CF117E">
        <w:t>Institute for Engineering. College of Engineering.</w:t>
      </w:r>
    </w:p>
    <w:p w14:paraId="512EED04" w14:textId="2B651A1C" w:rsidR="009E0E5F" w:rsidRDefault="00376807" w:rsidP="00376807">
      <w:pPr>
        <w:pStyle w:val="BodyText"/>
        <w:spacing w:before="2"/>
        <w:ind w:left="720"/>
      </w:pPr>
      <w:r>
        <w:t>Affiliate Professor</w:t>
      </w:r>
      <w:r w:rsidR="009E0E5F">
        <w:t xml:space="preserve">, </w:t>
      </w:r>
      <w:r>
        <w:t xml:space="preserve">Department of Engineering </w:t>
      </w:r>
      <w:proofErr w:type="gramStart"/>
      <w:r>
        <w:t xml:space="preserve">Physics </w:t>
      </w:r>
      <w:r w:rsidR="009E0E5F">
        <w:t>.</w:t>
      </w:r>
      <w:proofErr w:type="gramEnd"/>
    </w:p>
    <w:p w14:paraId="256C517F" w14:textId="4390F71E" w:rsidR="00376807" w:rsidRPr="00CF117E" w:rsidRDefault="009E0E5F" w:rsidP="00376807">
      <w:pPr>
        <w:pStyle w:val="BodyText"/>
        <w:spacing w:before="2"/>
        <w:ind w:left="720"/>
      </w:pPr>
      <w:r>
        <w:t xml:space="preserve">Affiliate Professor, </w:t>
      </w:r>
      <w:r w:rsidR="00376807">
        <w:t>Department of Mechanical Engineering</w:t>
      </w:r>
      <w:r>
        <w:t>.</w:t>
      </w:r>
    </w:p>
    <w:p w14:paraId="53CD0B5A" w14:textId="77777777" w:rsidR="007C307C" w:rsidRPr="00AE3213" w:rsidRDefault="007C307C" w:rsidP="0032233B">
      <w:pPr>
        <w:spacing w:before="5"/>
        <w:ind w:left="300"/>
        <w:rPr>
          <w:bCs/>
          <w:sz w:val="24"/>
          <w:szCs w:val="24"/>
        </w:rPr>
      </w:pPr>
    </w:p>
    <w:p w14:paraId="50FC3EEA" w14:textId="79CF5C5F" w:rsidR="004D6485" w:rsidRPr="0032233B" w:rsidRDefault="769301B1" w:rsidP="0032233B">
      <w:pPr>
        <w:spacing w:before="5"/>
        <w:ind w:left="300"/>
        <w:rPr>
          <w:b/>
          <w:sz w:val="24"/>
          <w:szCs w:val="24"/>
          <w:lang w:val="es-US"/>
        </w:rPr>
      </w:pPr>
      <w:r w:rsidRPr="0032233B">
        <w:rPr>
          <w:b/>
          <w:bCs/>
          <w:sz w:val="24"/>
          <w:szCs w:val="24"/>
          <w:lang w:val="es-US"/>
        </w:rPr>
        <w:t>199</w:t>
      </w:r>
      <w:r w:rsidR="0050569D">
        <w:rPr>
          <w:b/>
          <w:bCs/>
          <w:sz w:val="24"/>
          <w:szCs w:val="24"/>
          <w:lang w:val="es-US"/>
        </w:rPr>
        <w:t>2</w:t>
      </w:r>
      <w:r w:rsidRPr="0032233B">
        <w:rPr>
          <w:b/>
          <w:bCs/>
          <w:sz w:val="24"/>
          <w:szCs w:val="24"/>
          <w:lang w:val="es-US"/>
        </w:rPr>
        <w:t>-2015</w:t>
      </w:r>
      <w:r w:rsidRPr="0032233B">
        <w:rPr>
          <w:b/>
          <w:sz w:val="24"/>
          <w:szCs w:val="24"/>
          <w:lang w:val="es-US"/>
        </w:rPr>
        <w:t>:  Los Alamos National Laboratory, Los Alamos, New Mexico.</w:t>
      </w:r>
    </w:p>
    <w:p w14:paraId="58723951" w14:textId="77B01306" w:rsidR="00394A13" w:rsidRDefault="769301B1" w:rsidP="0032233B">
      <w:pPr>
        <w:spacing w:before="1"/>
        <w:ind w:left="715" w:hanging="236"/>
        <w:rPr>
          <w:sz w:val="24"/>
          <w:szCs w:val="24"/>
        </w:rPr>
      </w:pPr>
      <w:r w:rsidRPr="00AE3213">
        <w:rPr>
          <w:sz w:val="24"/>
          <w:szCs w:val="24"/>
          <w:u w:val="single"/>
        </w:rPr>
        <w:t xml:space="preserve">2013-2015: </w:t>
      </w:r>
      <w:r w:rsidRPr="00AE3213">
        <w:rPr>
          <w:sz w:val="24"/>
          <w:szCs w:val="24"/>
        </w:rPr>
        <w:t xml:space="preserve">Deputy Division Leader – Materials Science and Technology </w:t>
      </w:r>
    </w:p>
    <w:p w14:paraId="78066DFF" w14:textId="310DC0F4" w:rsidR="004D6485" w:rsidRPr="00785206" w:rsidRDefault="769301B1" w:rsidP="00394A13">
      <w:pPr>
        <w:spacing w:before="1"/>
        <w:ind w:left="715" w:firstLine="5"/>
        <w:rPr>
          <w:i/>
          <w:sz w:val="24"/>
          <w:szCs w:val="24"/>
        </w:rPr>
      </w:pPr>
      <w:proofErr w:type="gramStart"/>
      <w:r w:rsidRPr="00785206">
        <w:rPr>
          <w:i/>
          <w:sz w:val="24"/>
          <w:szCs w:val="24"/>
        </w:rPr>
        <w:t>250 person</w:t>
      </w:r>
      <w:proofErr w:type="gramEnd"/>
      <w:r w:rsidRPr="00785206">
        <w:rPr>
          <w:i/>
          <w:sz w:val="24"/>
          <w:szCs w:val="24"/>
        </w:rPr>
        <w:t xml:space="preserve"> division with an annual operating budget of $90M.  Oversee facilities, operations, budgets, and programs.</w:t>
      </w:r>
    </w:p>
    <w:p w14:paraId="38D6CAD6" w14:textId="77777777" w:rsidR="00394A13" w:rsidRDefault="769301B1" w:rsidP="0032233B">
      <w:pPr>
        <w:spacing w:before="1"/>
        <w:ind w:left="715" w:right="852" w:hanging="236"/>
        <w:rPr>
          <w:sz w:val="24"/>
          <w:szCs w:val="24"/>
        </w:rPr>
      </w:pPr>
      <w:r w:rsidRPr="00AE3213">
        <w:rPr>
          <w:sz w:val="24"/>
          <w:szCs w:val="24"/>
          <w:u w:val="single"/>
        </w:rPr>
        <w:t xml:space="preserve">2005-2013: </w:t>
      </w:r>
      <w:r w:rsidRPr="00AE3213">
        <w:rPr>
          <w:sz w:val="24"/>
          <w:szCs w:val="24"/>
        </w:rPr>
        <w:t>Director</w:t>
      </w:r>
      <w:r w:rsidR="0032233B">
        <w:rPr>
          <w:sz w:val="24"/>
          <w:szCs w:val="24"/>
        </w:rPr>
        <w:t xml:space="preserve"> and Adjunct Professor</w:t>
      </w:r>
      <w:r w:rsidRPr="00AE3213">
        <w:rPr>
          <w:sz w:val="24"/>
          <w:szCs w:val="24"/>
        </w:rPr>
        <w:t xml:space="preserve"> – Materials Design Institute </w:t>
      </w:r>
    </w:p>
    <w:p w14:paraId="29B6CB6C" w14:textId="23841F5D" w:rsidR="004D6485" w:rsidRPr="00785206" w:rsidRDefault="769301B1" w:rsidP="00394A13">
      <w:pPr>
        <w:spacing w:before="1"/>
        <w:ind w:left="715" w:right="852" w:firstLine="5"/>
        <w:rPr>
          <w:i/>
          <w:sz w:val="24"/>
          <w:szCs w:val="24"/>
        </w:rPr>
      </w:pPr>
      <w:r w:rsidRPr="00785206">
        <w:rPr>
          <w:i/>
          <w:sz w:val="24"/>
          <w:szCs w:val="24"/>
        </w:rPr>
        <w:t>a collaborati</w:t>
      </w:r>
      <w:r w:rsidR="00394A13" w:rsidRPr="00785206">
        <w:rPr>
          <w:i/>
          <w:sz w:val="24"/>
          <w:szCs w:val="24"/>
        </w:rPr>
        <w:t>ve educational research program</w:t>
      </w:r>
      <w:r w:rsidRPr="00785206">
        <w:rPr>
          <w:i/>
          <w:sz w:val="24"/>
          <w:szCs w:val="24"/>
        </w:rPr>
        <w:t xml:space="preserve"> with the University of California, Davis, College of Engineering.</w:t>
      </w:r>
    </w:p>
    <w:p w14:paraId="7B3B7478" w14:textId="77777777" w:rsidR="00394A13" w:rsidRDefault="769301B1" w:rsidP="0032233B">
      <w:pPr>
        <w:spacing w:before="1"/>
        <w:ind w:left="660" w:right="536" w:hanging="180"/>
        <w:rPr>
          <w:sz w:val="24"/>
          <w:szCs w:val="24"/>
        </w:rPr>
      </w:pPr>
      <w:r w:rsidRPr="00AE3213">
        <w:rPr>
          <w:sz w:val="24"/>
          <w:szCs w:val="24"/>
          <w:u w:val="single"/>
        </w:rPr>
        <w:t>2003-2005</w:t>
      </w:r>
      <w:r w:rsidRPr="00AE3213">
        <w:rPr>
          <w:sz w:val="24"/>
          <w:szCs w:val="24"/>
        </w:rPr>
        <w:t xml:space="preserve">: Associate Directorate for Weapons Engineering and Manufacturing (ADWEM) Science Advisor </w:t>
      </w:r>
    </w:p>
    <w:p w14:paraId="64A6A468" w14:textId="04301C8C" w:rsidR="004D6485" w:rsidRPr="00785206" w:rsidRDefault="00785206" w:rsidP="00394A13">
      <w:pPr>
        <w:spacing w:before="1"/>
        <w:ind w:left="660" w:right="536" w:hanging="30"/>
        <w:rPr>
          <w:i/>
          <w:sz w:val="24"/>
          <w:szCs w:val="24"/>
        </w:rPr>
      </w:pPr>
      <w:r w:rsidRPr="00785206">
        <w:rPr>
          <w:i/>
          <w:sz w:val="24"/>
          <w:szCs w:val="24"/>
        </w:rPr>
        <w:t>a</w:t>
      </w:r>
      <w:r w:rsidR="769301B1" w:rsidRPr="00785206">
        <w:rPr>
          <w:i/>
          <w:sz w:val="24"/>
          <w:szCs w:val="24"/>
        </w:rPr>
        <w:t>ssisted Associate Director on materials/manufacturing programs, LANL Chair of the Materials Science and Engineering Council.</w:t>
      </w:r>
    </w:p>
    <w:p w14:paraId="67FE1022" w14:textId="7004A93E" w:rsidR="004D6485" w:rsidRPr="00785206" w:rsidRDefault="769301B1" w:rsidP="0032233B">
      <w:pPr>
        <w:spacing w:before="1"/>
        <w:ind w:left="660" w:hanging="180"/>
        <w:rPr>
          <w:i/>
          <w:sz w:val="24"/>
          <w:szCs w:val="24"/>
        </w:rPr>
      </w:pPr>
      <w:r w:rsidRPr="00AE3213">
        <w:rPr>
          <w:sz w:val="24"/>
          <w:szCs w:val="24"/>
          <w:u w:val="single"/>
        </w:rPr>
        <w:t>1997-2003</w:t>
      </w:r>
      <w:r w:rsidRPr="00AE3213">
        <w:rPr>
          <w:sz w:val="24"/>
          <w:szCs w:val="24"/>
        </w:rPr>
        <w:t xml:space="preserve">: MST-6 Project Leader and Team Leader: Alloy Design and Development </w:t>
      </w:r>
      <w:r w:rsidR="00785206" w:rsidRPr="00785206">
        <w:rPr>
          <w:i/>
          <w:sz w:val="24"/>
          <w:szCs w:val="24"/>
        </w:rPr>
        <w:t>o</w:t>
      </w:r>
      <w:r w:rsidRPr="00785206">
        <w:rPr>
          <w:i/>
          <w:sz w:val="24"/>
          <w:szCs w:val="24"/>
        </w:rPr>
        <w:t xml:space="preserve">riginated, grew, and led a </w:t>
      </w:r>
      <w:proofErr w:type="gramStart"/>
      <w:r w:rsidRPr="00785206">
        <w:rPr>
          <w:i/>
          <w:sz w:val="24"/>
          <w:szCs w:val="24"/>
        </w:rPr>
        <w:t>twelve person</w:t>
      </w:r>
      <w:proofErr w:type="gramEnd"/>
      <w:r w:rsidRPr="00785206">
        <w:rPr>
          <w:i/>
          <w:sz w:val="24"/>
          <w:szCs w:val="24"/>
        </w:rPr>
        <w:t xml:space="preserve"> team with an annual budget of $4M-$5M. </w:t>
      </w:r>
    </w:p>
    <w:p w14:paraId="0C503721" w14:textId="77777777" w:rsidR="00785206" w:rsidRDefault="769301B1" w:rsidP="00785206">
      <w:pPr>
        <w:spacing w:before="1"/>
        <w:ind w:left="480"/>
        <w:rPr>
          <w:sz w:val="24"/>
          <w:szCs w:val="24"/>
        </w:rPr>
      </w:pPr>
      <w:r w:rsidRPr="00AE3213">
        <w:rPr>
          <w:sz w:val="24"/>
          <w:szCs w:val="24"/>
          <w:u w:val="single"/>
        </w:rPr>
        <w:t>1994-1997</w:t>
      </w:r>
      <w:r w:rsidRPr="00AE3213">
        <w:rPr>
          <w:sz w:val="24"/>
          <w:szCs w:val="24"/>
        </w:rPr>
        <w:t xml:space="preserve">:  MST-6 </w:t>
      </w:r>
      <w:r w:rsidR="00785206">
        <w:rPr>
          <w:sz w:val="24"/>
          <w:szCs w:val="24"/>
        </w:rPr>
        <w:t>T</w:t>
      </w:r>
      <w:r w:rsidRPr="00AE3213">
        <w:rPr>
          <w:sz w:val="24"/>
          <w:szCs w:val="24"/>
        </w:rPr>
        <w:t xml:space="preserve">echnical </w:t>
      </w:r>
      <w:r w:rsidR="00785206">
        <w:rPr>
          <w:sz w:val="24"/>
          <w:szCs w:val="24"/>
        </w:rPr>
        <w:t>Staff M</w:t>
      </w:r>
      <w:r w:rsidRPr="00AE3213">
        <w:rPr>
          <w:sz w:val="24"/>
          <w:szCs w:val="24"/>
        </w:rPr>
        <w:t xml:space="preserve">ember </w:t>
      </w:r>
    </w:p>
    <w:p w14:paraId="18BDC6D7" w14:textId="7C5FAA0D" w:rsidR="004D6485" w:rsidRPr="00785206" w:rsidRDefault="769301B1" w:rsidP="00785206">
      <w:pPr>
        <w:spacing w:before="1"/>
        <w:ind w:left="720"/>
        <w:rPr>
          <w:i/>
          <w:sz w:val="24"/>
          <w:szCs w:val="24"/>
        </w:rPr>
      </w:pPr>
      <w:r w:rsidRPr="00785206">
        <w:rPr>
          <w:i/>
          <w:sz w:val="24"/>
          <w:szCs w:val="24"/>
        </w:rPr>
        <w:t>physical metallurgy of uranium and beryllium</w:t>
      </w:r>
    </w:p>
    <w:p w14:paraId="455F5776" w14:textId="77777777" w:rsidR="00785206" w:rsidRDefault="00394A13" w:rsidP="00CB703C">
      <w:pPr>
        <w:tabs>
          <w:tab w:val="left" w:pos="630"/>
        </w:tabs>
        <w:spacing w:before="5"/>
        <w:ind w:left="450"/>
        <w:rPr>
          <w:sz w:val="24"/>
          <w:szCs w:val="24"/>
          <w:lang w:val="es-US"/>
        </w:rPr>
      </w:pPr>
      <w:r w:rsidRPr="00394A13">
        <w:rPr>
          <w:bCs/>
          <w:sz w:val="24"/>
          <w:szCs w:val="24"/>
          <w:lang w:val="es-US"/>
        </w:rPr>
        <w:t xml:space="preserve"> </w:t>
      </w:r>
      <w:r w:rsidR="0032233B" w:rsidRPr="0032233B">
        <w:rPr>
          <w:bCs/>
          <w:sz w:val="24"/>
          <w:szCs w:val="24"/>
          <w:u w:val="single"/>
          <w:lang w:val="es-US"/>
        </w:rPr>
        <w:t>1992-1993</w:t>
      </w:r>
      <w:r w:rsidR="0032233B" w:rsidRPr="00AE3213">
        <w:rPr>
          <w:sz w:val="24"/>
          <w:szCs w:val="24"/>
          <w:lang w:val="es-US"/>
        </w:rPr>
        <w:t xml:space="preserve">: </w:t>
      </w:r>
      <w:r w:rsidR="0032233B">
        <w:rPr>
          <w:sz w:val="24"/>
          <w:szCs w:val="24"/>
          <w:lang w:val="es-US"/>
        </w:rPr>
        <w:t xml:space="preserve">  </w:t>
      </w:r>
      <w:r w:rsidR="0032233B" w:rsidRPr="00AE3213">
        <w:rPr>
          <w:sz w:val="24"/>
          <w:szCs w:val="24"/>
          <w:lang w:val="es-US"/>
        </w:rPr>
        <w:t>Postdoctoral Fellow</w:t>
      </w:r>
      <w:r w:rsidR="0032233B">
        <w:rPr>
          <w:sz w:val="24"/>
          <w:szCs w:val="24"/>
          <w:lang w:val="es-US"/>
        </w:rPr>
        <w:t xml:space="preserve"> </w:t>
      </w:r>
    </w:p>
    <w:p w14:paraId="17839564" w14:textId="2B9D65A5" w:rsidR="0032233B" w:rsidRPr="00785206" w:rsidRDefault="00785206" w:rsidP="00785206">
      <w:pPr>
        <w:tabs>
          <w:tab w:val="left" w:pos="630"/>
        </w:tabs>
        <w:spacing w:before="5"/>
        <w:ind w:left="630"/>
        <w:rPr>
          <w:i/>
          <w:sz w:val="24"/>
          <w:szCs w:val="24"/>
          <w:lang w:val="es-US"/>
        </w:rPr>
      </w:pPr>
      <w:r w:rsidRPr="00785206">
        <w:rPr>
          <w:i/>
          <w:sz w:val="24"/>
          <w:szCs w:val="24"/>
          <w:lang w:val="es-US"/>
        </w:rPr>
        <w:t>m</w:t>
      </w:r>
      <w:r w:rsidR="0032233B" w:rsidRPr="00785206">
        <w:rPr>
          <w:i/>
          <w:sz w:val="24"/>
          <w:szCs w:val="24"/>
          <w:lang w:val="es-US"/>
        </w:rPr>
        <w:t>etastable equilibria synthesis and characterization</w:t>
      </w:r>
    </w:p>
    <w:p w14:paraId="4EAE68A6" w14:textId="77777777" w:rsidR="007C307C" w:rsidRPr="00AE3213" w:rsidRDefault="007C307C" w:rsidP="0032233B">
      <w:pPr>
        <w:spacing w:before="1"/>
        <w:ind w:left="480"/>
        <w:rPr>
          <w:sz w:val="24"/>
          <w:szCs w:val="24"/>
        </w:rPr>
      </w:pPr>
    </w:p>
    <w:p w14:paraId="51D6C23E" w14:textId="7E666B90" w:rsidR="0032233B" w:rsidRPr="0032233B" w:rsidRDefault="006A24F7" w:rsidP="0032233B">
      <w:pPr>
        <w:spacing w:before="5"/>
        <w:ind w:left="480" w:right="3068" w:hanging="181"/>
        <w:rPr>
          <w:b/>
          <w:sz w:val="24"/>
          <w:szCs w:val="24"/>
        </w:rPr>
      </w:pPr>
      <w:r w:rsidRPr="0032233B">
        <w:rPr>
          <w:b/>
          <w:bCs/>
          <w:sz w:val="24"/>
          <w:szCs w:val="24"/>
        </w:rPr>
        <w:t>1986-1992</w:t>
      </w:r>
      <w:r w:rsidRPr="0032233B">
        <w:rPr>
          <w:b/>
          <w:sz w:val="24"/>
          <w:szCs w:val="24"/>
        </w:rPr>
        <w:t>: Un</w:t>
      </w:r>
      <w:r w:rsidR="00CB703C">
        <w:rPr>
          <w:b/>
          <w:sz w:val="24"/>
          <w:szCs w:val="24"/>
        </w:rPr>
        <w:t>iversity of Wisconsin-</w:t>
      </w:r>
      <w:r w:rsidR="0032233B" w:rsidRPr="0032233B">
        <w:rPr>
          <w:b/>
          <w:sz w:val="24"/>
          <w:szCs w:val="24"/>
        </w:rPr>
        <w:t>Madison,</w:t>
      </w:r>
    </w:p>
    <w:p w14:paraId="3876BB21" w14:textId="44F8B8A5" w:rsidR="004D6485" w:rsidRDefault="006A24F7" w:rsidP="00CB703C">
      <w:pPr>
        <w:spacing w:before="5"/>
        <w:ind w:left="630" w:hanging="181"/>
        <w:rPr>
          <w:sz w:val="24"/>
          <w:szCs w:val="24"/>
        </w:rPr>
      </w:pPr>
      <w:r w:rsidRPr="00AE3213">
        <w:rPr>
          <w:sz w:val="24"/>
          <w:szCs w:val="24"/>
        </w:rPr>
        <w:t xml:space="preserve">Graduate </w:t>
      </w:r>
      <w:r w:rsidR="00CB703C">
        <w:rPr>
          <w:sz w:val="24"/>
          <w:szCs w:val="24"/>
        </w:rPr>
        <w:t xml:space="preserve">Student </w:t>
      </w:r>
      <w:proofErr w:type="gramStart"/>
      <w:r w:rsidR="00CB703C">
        <w:rPr>
          <w:sz w:val="24"/>
          <w:szCs w:val="24"/>
        </w:rPr>
        <w:t xml:space="preserve">- </w:t>
      </w:r>
      <w:r w:rsidRPr="00AE3213">
        <w:rPr>
          <w:sz w:val="24"/>
          <w:szCs w:val="24"/>
        </w:rPr>
        <w:t xml:space="preserve"> Ph.D.</w:t>
      </w:r>
      <w:proofErr w:type="gramEnd"/>
      <w:r w:rsidRPr="00AE3213">
        <w:rPr>
          <w:sz w:val="24"/>
          <w:szCs w:val="24"/>
        </w:rPr>
        <w:t xml:space="preserve"> Thesis:  "Microstructural Development in </w:t>
      </w:r>
      <w:proofErr w:type="spellStart"/>
      <w:r w:rsidRPr="00AE3213">
        <w:rPr>
          <w:sz w:val="24"/>
          <w:szCs w:val="24"/>
        </w:rPr>
        <w:t>NbCr</w:t>
      </w:r>
      <w:proofErr w:type="spellEnd"/>
      <w:r w:rsidRPr="00AE3213">
        <w:rPr>
          <w:position w:val="-2"/>
          <w:sz w:val="24"/>
          <w:szCs w:val="24"/>
        </w:rPr>
        <w:t>2</w:t>
      </w:r>
      <w:r w:rsidRPr="00AE3213">
        <w:rPr>
          <w:sz w:val="24"/>
          <w:szCs w:val="24"/>
        </w:rPr>
        <w:t>-Based Alloys"</w:t>
      </w:r>
    </w:p>
    <w:p w14:paraId="3DF5B894" w14:textId="77777777" w:rsidR="004D6485" w:rsidRDefault="769301B1" w:rsidP="00CB703C">
      <w:pPr>
        <w:spacing w:line="242" w:lineRule="exact"/>
        <w:ind w:left="630"/>
        <w:rPr>
          <w:sz w:val="24"/>
          <w:szCs w:val="24"/>
        </w:rPr>
      </w:pPr>
      <w:r w:rsidRPr="00AE3213">
        <w:rPr>
          <w:sz w:val="24"/>
          <w:szCs w:val="24"/>
        </w:rPr>
        <w:t>Master's Thesis:  "Structural Evolutions in the Drop Tube Processing of Fe-Ni Alloys"</w:t>
      </w:r>
    </w:p>
    <w:p w14:paraId="489B245A" w14:textId="77777777" w:rsidR="0032233B" w:rsidRPr="00AE3213" w:rsidRDefault="0032233B" w:rsidP="009E0E5F">
      <w:pPr>
        <w:spacing w:line="242" w:lineRule="exact"/>
        <w:rPr>
          <w:sz w:val="24"/>
          <w:szCs w:val="24"/>
        </w:rPr>
      </w:pPr>
    </w:p>
    <w:p w14:paraId="46358048" w14:textId="646D1502" w:rsidR="0032233B" w:rsidRPr="00CB703C" w:rsidRDefault="769301B1" w:rsidP="0032233B">
      <w:pPr>
        <w:spacing w:before="6"/>
        <w:ind w:left="540" w:hanging="240"/>
        <w:rPr>
          <w:b/>
          <w:sz w:val="24"/>
          <w:szCs w:val="24"/>
        </w:rPr>
      </w:pPr>
      <w:r w:rsidRPr="00CB703C">
        <w:rPr>
          <w:b/>
          <w:bCs/>
          <w:sz w:val="24"/>
          <w:szCs w:val="24"/>
        </w:rPr>
        <w:t>1983-1985</w:t>
      </w:r>
      <w:r w:rsidRPr="00CB703C">
        <w:rPr>
          <w:b/>
          <w:sz w:val="24"/>
          <w:szCs w:val="24"/>
        </w:rPr>
        <w:t xml:space="preserve">:  NASA Lewis Research Center, Cleveland, Ohio </w:t>
      </w:r>
    </w:p>
    <w:p w14:paraId="54EFC93B" w14:textId="4B31ABBA" w:rsidR="00CB703C" w:rsidRPr="001759F5" w:rsidRDefault="00CB703C" w:rsidP="001759F5">
      <w:pPr>
        <w:spacing w:before="6"/>
        <w:ind w:left="720" w:hanging="240"/>
        <w:rPr>
          <w:sz w:val="24"/>
          <w:szCs w:val="24"/>
        </w:rPr>
      </w:pPr>
      <w:r>
        <w:rPr>
          <w:sz w:val="24"/>
          <w:szCs w:val="24"/>
        </w:rPr>
        <w:t xml:space="preserve">Undergraduate Co-op Student:  </w:t>
      </w:r>
      <w:r w:rsidR="769301B1" w:rsidRPr="00AE3213">
        <w:rPr>
          <w:sz w:val="24"/>
          <w:szCs w:val="24"/>
        </w:rPr>
        <w:t>rapid solidification processing, microgravity processing sciences, mechanical/thermal fatigue.</w:t>
      </w:r>
    </w:p>
    <w:p w14:paraId="71C3E4B5" w14:textId="3C30E068" w:rsidR="004D6485" w:rsidRPr="00AE3213" w:rsidRDefault="004C1A00" w:rsidP="769301B1">
      <w:pPr>
        <w:spacing w:before="1"/>
        <w:ind w:left="1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thick"/>
        </w:rPr>
        <w:lastRenderedPageBreak/>
        <w:t>Honors and Awards</w:t>
      </w:r>
    </w:p>
    <w:p w14:paraId="5A2FD1F7" w14:textId="7796D8E1" w:rsidR="004435BB" w:rsidRPr="00AE3213" w:rsidRDefault="00CD114D" w:rsidP="004C1A00">
      <w:pPr>
        <w:ind w:left="540" w:hanging="27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>TMS Fellow (2019)</w:t>
      </w:r>
    </w:p>
    <w:p w14:paraId="4CBCB2CB" w14:textId="77777777" w:rsidR="004C1A00" w:rsidRDefault="004C1A00" w:rsidP="004C1A00">
      <w:pPr>
        <w:pStyle w:val="BodyText"/>
        <w:tabs>
          <w:tab w:val="left" w:pos="8910"/>
        </w:tabs>
        <w:ind w:left="540" w:right="187" w:hanging="270"/>
      </w:pPr>
      <w:r>
        <w:t xml:space="preserve">Chaired Professor – Director of Grainger Institute for Engineering, </w:t>
      </w:r>
      <w:r w:rsidRPr="00282EAB">
        <w:t>University of Wisconsin</w:t>
      </w:r>
      <w:r>
        <w:t>-Madison (2015-present)</w:t>
      </w:r>
    </w:p>
    <w:p w14:paraId="0329DB16" w14:textId="28BF44BC" w:rsidR="004D6485" w:rsidRPr="00AE3213" w:rsidRDefault="769301B1" w:rsidP="004C1A00">
      <w:pPr>
        <w:ind w:left="540" w:hanging="27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>AIME Distinguished Service Award (2011)</w:t>
      </w:r>
    </w:p>
    <w:p w14:paraId="4B95E5BF" w14:textId="77777777" w:rsidR="001759F5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University of Wisconsin-Madison College of Engineering Distinguished Achievement Award (2010) </w:t>
      </w:r>
    </w:p>
    <w:p w14:paraId="77C67AAF" w14:textId="509BAECC" w:rsidR="004D6485" w:rsidRPr="00AE3213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Fellow of ASM International (2008)</w:t>
      </w:r>
    </w:p>
    <w:p w14:paraId="7F8D9CDA" w14:textId="77777777" w:rsidR="001759F5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Adjunct Faculty, Department of Chemical Engineering and Materials Science, University of California, Davis (2008) </w:t>
      </w:r>
    </w:p>
    <w:p w14:paraId="145D856A" w14:textId="76C741BE" w:rsidR="004D6485" w:rsidRPr="00AE3213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Los Alamos National Laboratory’s Fellows Prize for Leadership (2007)</w:t>
      </w:r>
    </w:p>
    <w:p w14:paraId="5531FB40" w14:textId="77777777" w:rsidR="001759F5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The Minerals, Metals, Materials Society (TMS) Distinguished Service Award (2007) </w:t>
      </w:r>
    </w:p>
    <w:p w14:paraId="62D3E509" w14:textId="7980AF5F" w:rsidR="004D6485" w:rsidRPr="00AE3213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NRC Committee Member on New Materials Synthesis and Crystal Growth (2007-2008)</w:t>
      </w:r>
    </w:p>
    <w:p w14:paraId="58D4C9A5" w14:textId="77777777" w:rsidR="001759F5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US Chair for a Joint Working Group (JOWOG 22 -Nuclear Materials) with the United Kingdom (2003-2007) </w:t>
      </w:r>
    </w:p>
    <w:p w14:paraId="76066694" w14:textId="76489BC6" w:rsidR="004D6485" w:rsidRPr="00AE3213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University of California, Davis National Laboratory Advisory Board (2005-current)</w:t>
      </w:r>
    </w:p>
    <w:p w14:paraId="5A8CFD27" w14:textId="77777777" w:rsidR="001759F5" w:rsidRDefault="769301B1" w:rsidP="004C1A00">
      <w:pPr>
        <w:spacing w:before="1"/>
        <w:ind w:left="540" w:hanging="27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 xml:space="preserve">Founding Editor of </w:t>
      </w:r>
      <w:r w:rsidRPr="00AE3213">
        <w:rPr>
          <w:i/>
          <w:iCs/>
          <w:sz w:val="24"/>
          <w:szCs w:val="24"/>
        </w:rPr>
        <w:t xml:space="preserve">TMS Letters </w:t>
      </w:r>
      <w:r w:rsidRPr="00AE3213">
        <w:rPr>
          <w:sz w:val="24"/>
          <w:szCs w:val="24"/>
        </w:rPr>
        <w:t xml:space="preserve">(2004-2006) – an electronic journal </w:t>
      </w:r>
    </w:p>
    <w:p w14:paraId="2DBEBF5C" w14:textId="77777777" w:rsidR="001759F5" w:rsidRDefault="769301B1" w:rsidP="004C1A00">
      <w:pPr>
        <w:spacing w:before="1"/>
        <w:ind w:left="540" w:hanging="27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 xml:space="preserve">Editorial Board for the Science Journal </w:t>
      </w:r>
      <w:proofErr w:type="spellStart"/>
      <w:r w:rsidRPr="00AE3213">
        <w:rPr>
          <w:i/>
          <w:iCs/>
          <w:sz w:val="24"/>
          <w:szCs w:val="24"/>
        </w:rPr>
        <w:t>Intermetallics</w:t>
      </w:r>
      <w:proofErr w:type="spellEnd"/>
      <w:r w:rsidRPr="00AE3213">
        <w:rPr>
          <w:i/>
          <w:iCs/>
          <w:sz w:val="24"/>
          <w:szCs w:val="24"/>
        </w:rPr>
        <w:t xml:space="preserve"> </w:t>
      </w:r>
      <w:r w:rsidRPr="00AE3213">
        <w:rPr>
          <w:sz w:val="24"/>
          <w:szCs w:val="24"/>
        </w:rPr>
        <w:t xml:space="preserve">(2000 - 2006) </w:t>
      </w:r>
    </w:p>
    <w:p w14:paraId="6E9A3393" w14:textId="09BFFCAC" w:rsidR="004D6485" w:rsidRPr="00AE3213" w:rsidRDefault="769301B1" w:rsidP="004C1A00">
      <w:pPr>
        <w:spacing w:before="1"/>
        <w:ind w:left="540" w:hanging="27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>Defense Programs Award for Excellence (2000, 2003)</w:t>
      </w:r>
    </w:p>
    <w:p w14:paraId="291CD287" w14:textId="77777777" w:rsidR="00410234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Distinguished Performance Award (1997) – Target Fabrication and Development Team </w:t>
      </w:r>
    </w:p>
    <w:p w14:paraId="2CB97954" w14:textId="51C54855" w:rsidR="004D6485" w:rsidRPr="00AE3213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Los Alamos National Laboratory Outstanding Performance Award (1996)</w:t>
      </w:r>
    </w:p>
    <w:p w14:paraId="627046C8" w14:textId="77777777" w:rsidR="004D6485" w:rsidRPr="00AE3213" w:rsidRDefault="769301B1" w:rsidP="004C1A00">
      <w:pPr>
        <w:spacing w:before="1"/>
        <w:ind w:left="540" w:hanging="270"/>
        <w:jc w:val="both"/>
        <w:rPr>
          <w:sz w:val="24"/>
          <w:szCs w:val="24"/>
        </w:rPr>
      </w:pPr>
      <w:r w:rsidRPr="00AE3213">
        <w:rPr>
          <w:sz w:val="24"/>
          <w:szCs w:val="24"/>
        </w:rPr>
        <w:t>A Best Poster in the MRS ‘94 Fall Meeting (1994)</w:t>
      </w:r>
    </w:p>
    <w:p w14:paraId="3F190105" w14:textId="77777777" w:rsidR="004C1A00" w:rsidRDefault="769301B1" w:rsidP="004C1A0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Los Alamos National Laboratory Director’s Funded Postdoctoral Fellowship [50%] (1992) </w:t>
      </w:r>
    </w:p>
    <w:p w14:paraId="0C2B3D87" w14:textId="71E41BB7" w:rsidR="00D02888" w:rsidRDefault="00D02888" w:rsidP="001D2134">
      <w:pPr>
        <w:spacing w:before="1"/>
        <w:ind w:left="540" w:hanging="270"/>
        <w:rPr>
          <w:sz w:val="24"/>
          <w:szCs w:val="24"/>
        </w:rPr>
      </w:pPr>
      <w:r>
        <w:rPr>
          <w:sz w:val="24"/>
          <w:szCs w:val="24"/>
        </w:rPr>
        <w:t>Alpha Sigma Mu (1986)</w:t>
      </w:r>
    </w:p>
    <w:p w14:paraId="1844A74E" w14:textId="77777777" w:rsidR="001D2134" w:rsidRDefault="769301B1" w:rsidP="001D2134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NASA Special Achievement Award for Outstanding Service (1984</w:t>
      </w:r>
      <w:r w:rsidR="001D2134">
        <w:rPr>
          <w:sz w:val="24"/>
          <w:szCs w:val="24"/>
        </w:rPr>
        <w:t>)</w:t>
      </w:r>
    </w:p>
    <w:p w14:paraId="67E9335D" w14:textId="77777777" w:rsidR="001D2134" w:rsidRDefault="001D2134" w:rsidP="001D2134">
      <w:pPr>
        <w:spacing w:before="1"/>
        <w:ind w:left="540" w:hanging="270"/>
        <w:rPr>
          <w:sz w:val="24"/>
          <w:szCs w:val="24"/>
        </w:rPr>
      </w:pPr>
    </w:p>
    <w:p w14:paraId="1DEF7BA7" w14:textId="77777777" w:rsidR="004D6485" w:rsidRPr="00AE3213" w:rsidRDefault="769301B1" w:rsidP="769301B1">
      <w:pPr>
        <w:spacing w:before="64"/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Elected Representations in Professional/Technical Societies</w:t>
      </w:r>
    </w:p>
    <w:p w14:paraId="07676C72" w14:textId="77777777" w:rsidR="004D6485" w:rsidRPr="00AE3213" w:rsidRDefault="769301B1" w:rsidP="000F0790">
      <w:pPr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Trustee, United Engineering Foundation (UEF) Board of Trustees (2008-2011)</w:t>
      </w:r>
    </w:p>
    <w:p w14:paraId="25B7FC6D" w14:textId="77777777" w:rsidR="004D6485" w:rsidRPr="00AE3213" w:rsidRDefault="769301B1" w:rsidP="000F0790">
      <w:pPr>
        <w:spacing w:before="2"/>
        <w:ind w:left="540" w:right="368" w:hanging="270"/>
        <w:rPr>
          <w:sz w:val="24"/>
          <w:szCs w:val="24"/>
        </w:rPr>
      </w:pPr>
      <w:r w:rsidRPr="00AE3213">
        <w:rPr>
          <w:sz w:val="24"/>
          <w:szCs w:val="24"/>
        </w:rPr>
        <w:t>President, American Institute of Mining, Metallurgical, and Petroleum Engineers (AIME) (2007-2008), includes Executive Committee Member of Board (2005-2009)</w:t>
      </w:r>
    </w:p>
    <w:p w14:paraId="1E5B9F1E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President of the Federation of Materials Society (FMS) (2009-2010)</w:t>
      </w:r>
    </w:p>
    <w:p w14:paraId="3BF3FA3F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Federation of Materials Society (FMS) Revitalization Task Force Leader (2006-2007)</w:t>
      </w:r>
    </w:p>
    <w:p w14:paraId="19D40D25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President of The Minerals, Metals, and Materials Society (TMS) (2003), includes Executive Committee Member of Board (2002-2005)</w:t>
      </w:r>
    </w:p>
    <w:p w14:paraId="7708F824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AIME Board of Trustees (2003-2005)</w:t>
      </w:r>
    </w:p>
    <w:p w14:paraId="2E2463A8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TMS Public and Government Affairs Committee (2005-2007)</w:t>
      </w:r>
    </w:p>
    <w:p w14:paraId="4EF83F37" w14:textId="77777777" w:rsidR="00633C02" w:rsidRDefault="769301B1" w:rsidP="000F0790">
      <w:pPr>
        <w:spacing w:before="1"/>
        <w:ind w:left="540" w:right="462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TMS Structural Materials Division Council {Information Technology Committee Representative} (2005-2008) </w:t>
      </w:r>
    </w:p>
    <w:p w14:paraId="5DBA244B" w14:textId="77777777" w:rsidR="00633C02" w:rsidRDefault="769301B1" w:rsidP="000F0790">
      <w:pPr>
        <w:spacing w:before="1"/>
        <w:ind w:left="540" w:right="462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TMS Materials Processing and Manufacturing Division Council {Education Committee Rep.} (2005-2007) </w:t>
      </w:r>
    </w:p>
    <w:p w14:paraId="450FF122" w14:textId="490F37BF" w:rsidR="004D6485" w:rsidRPr="00AE3213" w:rsidRDefault="769301B1" w:rsidP="000F0790">
      <w:pPr>
        <w:spacing w:before="1"/>
        <w:ind w:left="540" w:right="462" w:hanging="270"/>
        <w:rPr>
          <w:sz w:val="24"/>
          <w:szCs w:val="24"/>
        </w:rPr>
      </w:pPr>
      <w:r w:rsidRPr="00AE3213">
        <w:rPr>
          <w:sz w:val="24"/>
          <w:szCs w:val="24"/>
        </w:rPr>
        <w:t>Programming Director for TMS (served on Board of Directors 1997-2002)</w:t>
      </w:r>
    </w:p>
    <w:p w14:paraId="0FA27BAC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Chair and Vice-Chair of the Solidification Committee of TMS (1997-2002)</w:t>
      </w:r>
    </w:p>
    <w:p w14:paraId="67DA86CE" w14:textId="77777777" w:rsidR="00633C02" w:rsidRDefault="769301B1" w:rsidP="000F0790">
      <w:pPr>
        <w:spacing w:before="1"/>
        <w:ind w:left="540" w:right="833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Programming Representative - Materials Design and Manufacturing Division of TMS (1994-1997) </w:t>
      </w:r>
    </w:p>
    <w:p w14:paraId="55A5354C" w14:textId="77777777" w:rsidR="00633C02" w:rsidRDefault="769301B1" w:rsidP="000F0790">
      <w:pPr>
        <w:spacing w:before="1"/>
        <w:ind w:left="540" w:right="833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Education Committee Representative - Materials Design and Manufacturing Division of TMS (1993-1994) </w:t>
      </w:r>
    </w:p>
    <w:p w14:paraId="7CCF3E93" w14:textId="77777777" w:rsidR="009E0E5F" w:rsidRDefault="009E0E5F" w:rsidP="000F0790">
      <w:pPr>
        <w:spacing w:before="1"/>
        <w:ind w:left="540" w:right="833" w:hanging="270"/>
        <w:rPr>
          <w:sz w:val="24"/>
          <w:szCs w:val="24"/>
        </w:rPr>
      </w:pPr>
    </w:p>
    <w:p w14:paraId="2FF3267D" w14:textId="6DAF6554" w:rsidR="004D6485" w:rsidRPr="00AE3213" w:rsidRDefault="769301B1" w:rsidP="000F0790">
      <w:pPr>
        <w:spacing w:before="1"/>
        <w:ind w:left="540" w:right="833" w:hanging="270"/>
        <w:rPr>
          <w:sz w:val="24"/>
          <w:szCs w:val="24"/>
        </w:rPr>
      </w:pPr>
      <w:r w:rsidRPr="00AE3213">
        <w:rPr>
          <w:sz w:val="24"/>
          <w:szCs w:val="24"/>
        </w:rPr>
        <w:lastRenderedPageBreak/>
        <w:t>Solidification Committee Representative for Subcommittee on Education in the Materials Design and</w:t>
      </w:r>
      <w:r w:rsidR="00633C02">
        <w:rPr>
          <w:sz w:val="24"/>
          <w:szCs w:val="24"/>
        </w:rPr>
        <w:t xml:space="preserve"> </w:t>
      </w:r>
      <w:r w:rsidRPr="00AE3213">
        <w:rPr>
          <w:sz w:val="24"/>
          <w:szCs w:val="24"/>
        </w:rPr>
        <w:t>Manufacturing Division of TMS (1994)</w:t>
      </w:r>
    </w:p>
    <w:p w14:paraId="1E184608" w14:textId="77777777" w:rsidR="004D6485" w:rsidRPr="00AE3213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TMS/ASM Student Design Competition Organizer (1993)</w:t>
      </w:r>
    </w:p>
    <w:p w14:paraId="2443525C" w14:textId="77777777" w:rsidR="004D6485" w:rsidRDefault="769301B1" w:rsidP="000F0790">
      <w:pPr>
        <w:spacing w:before="1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Executive Board Member (Secretary), Los Alamos Chapter of ASM (1993)</w:t>
      </w:r>
    </w:p>
    <w:p w14:paraId="45BB68C4" w14:textId="77777777" w:rsidR="004D6485" w:rsidRPr="00AE3213" w:rsidRDefault="004D6485">
      <w:pPr>
        <w:pStyle w:val="BodyText"/>
        <w:spacing w:before="7"/>
      </w:pPr>
    </w:p>
    <w:p w14:paraId="41AEFCC5" w14:textId="77777777" w:rsidR="004D6485" w:rsidRPr="00AE3213" w:rsidRDefault="769301B1" w:rsidP="769301B1">
      <w:pPr>
        <w:ind w:left="119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Membership in National Technical/Functional Committees</w:t>
      </w:r>
    </w:p>
    <w:p w14:paraId="2EBC1EEA" w14:textId="77777777" w:rsidR="00D02888" w:rsidRDefault="00D02888" w:rsidP="00D02888">
      <w:pPr>
        <w:pStyle w:val="BodyText"/>
        <w:ind w:left="540" w:hanging="270"/>
      </w:pPr>
      <w:r>
        <w:t xml:space="preserve">Additive Manufacturing Committee (2016-present) </w:t>
      </w:r>
    </w:p>
    <w:p w14:paraId="6198D1AD" w14:textId="0921B237" w:rsidR="00D02888" w:rsidRPr="00D02888" w:rsidRDefault="00D02888" w:rsidP="00D02888">
      <w:pPr>
        <w:pStyle w:val="BodyText"/>
        <w:ind w:left="540" w:right="3961" w:hanging="270"/>
      </w:pPr>
      <w:r w:rsidRPr="00D02888">
        <w:t>Information Technology Committee (2005-2007)</w:t>
      </w:r>
    </w:p>
    <w:p w14:paraId="48C55E35" w14:textId="57082ABD" w:rsidR="00A74BA9" w:rsidRPr="00D02888" w:rsidRDefault="00D02888" w:rsidP="00D02888">
      <w:pPr>
        <w:spacing w:before="1"/>
        <w:ind w:left="540" w:hanging="270"/>
        <w:rPr>
          <w:sz w:val="24"/>
          <w:szCs w:val="24"/>
        </w:rPr>
      </w:pPr>
      <w:r w:rsidRPr="00D02888">
        <w:rPr>
          <w:sz w:val="24"/>
          <w:szCs w:val="24"/>
        </w:rPr>
        <w:t xml:space="preserve">Public and Government Affairs Committee (2002-2009) </w:t>
      </w:r>
    </w:p>
    <w:p w14:paraId="32F5E213" w14:textId="77777777" w:rsidR="003C4745" w:rsidRPr="00D02888" w:rsidRDefault="003C4745" w:rsidP="003C4745">
      <w:pPr>
        <w:pStyle w:val="BodyText"/>
        <w:spacing w:before="1"/>
        <w:ind w:left="540" w:right="3367" w:hanging="270"/>
      </w:pPr>
      <w:r w:rsidRPr="00D02888">
        <w:t xml:space="preserve">Phase Transformation Committee (1998-present) </w:t>
      </w:r>
    </w:p>
    <w:p w14:paraId="1DEEBA16" w14:textId="77777777" w:rsidR="003C4745" w:rsidRPr="00D02888" w:rsidRDefault="003C4745" w:rsidP="003C4745">
      <w:pPr>
        <w:pStyle w:val="BodyText"/>
        <w:spacing w:before="1"/>
        <w:ind w:left="540" w:right="3367" w:hanging="270"/>
      </w:pPr>
      <w:r w:rsidRPr="00D02888">
        <w:t>Nuclear Materials Committee (1999-present)</w:t>
      </w:r>
    </w:p>
    <w:p w14:paraId="6F5C7B89" w14:textId="0AADE763" w:rsidR="00D02888" w:rsidRDefault="73DBE196" w:rsidP="00D02888">
      <w:pPr>
        <w:spacing w:before="1"/>
        <w:ind w:left="540" w:hanging="270"/>
        <w:rPr>
          <w:sz w:val="24"/>
          <w:szCs w:val="24"/>
        </w:rPr>
      </w:pPr>
      <w:r w:rsidRPr="00D02888">
        <w:rPr>
          <w:sz w:val="24"/>
          <w:szCs w:val="24"/>
        </w:rPr>
        <w:t xml:space="preserve">Thermodynamics and Phase Equilibria Committee of ASM </w:t>
      </w:r>
      <w:r w:rsidR="00D02888">
        <w:rPr>
          <w:sz w:val="24"/>
          <w:szCs w:val="24"/>
        </w:rPr>
        <w:t>(1995-2000)</w:t>
      </w:r>
    </w:p>
    <w:p w14:paraId="22CBD527" w14:textId="77777777" w:rsidR="003C4745" w:rsidRPr="00D02888" w:rsidRDefault="003C4745" w:rsidP="003C4745">
      <w:pPr>
        <w:pStyle w:val="BodyText"/>
        <w:ind w:left="540" w:hanging="270"/>
      </w:pPr>
      <w:r w:rsidRPr="00D02888">
        <w:t>Powder Materials Committee (1995-2000)</w:t>
      </w:r>
    </w:p>
    <w:p w14:paraId="6B7E9FB9" w14:textId="77777777" w:rsidR="003C4745" w:rsidRPr="00D02888" w:rsidRDefault="003C4745" w:rsidP="003C4745">
      <w:pPr>
        <w:pStyle w:val="BodyText"/>
        <w:ind w:left="540" w:right="3961" w:hanging="270"/>
      </w:pPr>
      <w:r w:rsidRPr="00D02888">
        <w:t xml:space="preserve">Programming Committee (1994-2007) </w:t>
      </w:r>
    </w:p>
    <w:p w14:paraId="2C9D0CD9" w14:textId="77777777" w:rsidR="003C4745" w:rsidRPr="00D02888" w:rsidRDefault="003C4745" w:rsidP="003C4745">
      <w:pPr>
        <w:pStyle w:val="BodyText"/>
        <w:ind w:left="540" w:right="4180" w:hanging="270"/>
      </w:pPr>
      <w:r w:rsidRPr="00D02888">
        <w:t>Education Committee (1993-1994, 2005-2007)</w:t>
      </w:r>
    </w:p>
    <w:p w14:paraId="1440B706" w14:textId="77777777" w:rsidR="003C4745" w:rsidRPr="00D02888" w:rsidRDefault="003C4745" w:rsidP="003C4745">
      <w:pPr>
        <w:pStyle w:val="BodyText"/>
        <w:ind w:left="540" w:right="4794" w:hanging="270"/>
      </w:pPr>
      <w:r w:rsidRPr="00D02888">
        <w:t>Solidification Committee (1987-present)</w:t>
      </w:r>
    </w:p>
    <w:p w14:paraId="32E298F5" w14:textId="77777777" w:rsidR="004C1A00" w:rsidRDefault="004C1A00" w:rsidP="73DBE196">
      <w:pPr>
        <w:spacing w:before="1"/>
        <w:ind w:left="299" w:right="4386"/>
        <w:rPr>
          <w:sz w:val="24"/>
          <w:szCs w:val="24"/>
        </w:rPr>
      </w:pPr>
    </w:p>
    <w:p w14:paraId="3A12B12B" w14:textId="593ACD5A" w:rsidR="004C1A00" w:rsidRPr="00633C02" w:rsidRDefault="00633C02" w:rsidP="00633C02">
      <w:pPr>
        <w:spacing w:before="1"/>
        <w:ind w:left="90" w:right="4386"/>
        <w:rPr>
          <w:b/>
          <w:bCs/>
          <w:sz w:val="24"/>
          <w:szCs w:val="24"/>
          <w:u w:val="thick"/>
        </w:rPr>
      </w:pPr>
      <w:r w:rsidRPr="00633C02">
        <w:rPr>
          <w:b/>
          <w:bCs/>
          <w:sz w:val="24"/>
          <w:szCs w:val="24"/>
          <w:u w:val="thick"/>
        </w:rPr>
        <w:t>Advisory Boards</w:t>
      </w:r>
    </w:p>
    <w:p w14:paraId="1C11B8FC" w14:textId="7C7252C5" w:rsidR="00327A03" w:rsidRDefault="00327A03" w:rsidP="00633C02">
      <w:pPr>
        <w:pStyle w:val="BodyText"/>
        <w:ind w:left="270"/>
      </w:pPr>
      <w:r>
        <w:t>AIME Council of Excellence (201</w:t>
      </w:r>
      <w:r w:rsidR="00D02888">
        <w:t>7</w:t>
      </w:r>
      <w:r>
        <w:t>-present) Chair (2018-present)</w:t>
      </w:r>
    </w:p>
    <w:p w14:paraId="3B427280" w14:textId="77777777" w:rsidR="00633C02" w:rsidRDefault="00633C02" w:rsidP="00633C02">
      <w:pPr>
        <w:pStyle w:val="BodyText"/>
        <w:ind w:left="270"/>
      </w:pPr>
      <w:r>
        <w:t>Argonne National Laboratory Manufacturing Sciences Initiative Review (2018-present)</w:t>
      </w:r>
    </w:p>
    <w:p w14:paraId="7F2F6E70" w14:textId="77777777" w:rsidR="00633C02" w:rsidRDefault="00633C02" w:rsidP="00633C02">
      <w:pPr>
        <w:pStyle w:val="BodyText"/>
        <w:ind w:left="270"/>
      </w:pPr>
      <w:r>
        <w:t>HC Starck Strategic Advisory Council (2009-present)</w:t>
      </w:r>
    </w:p>
    <w:p w14:paraId="551B0C04" w14:textId="40521582" w:rsidR="00633C02" w:rsidRDefault="00633C02" w:rsidP="000F0790">
      <w:pPr>
        <w:pStyle w:val="BodyText"/>
        <w:tabs>
          <w:tab w:val="left" w:pos="540"/>
        </w:tabs>
        <w:ind w:left="540" w:hanging="270"/>
      </w:pPr>
      <w:r>
        <w:t>University of California, Irvine Institute for Design and Manufacturing Innovation Advisory Board (2016-present)</w:t>
      </w:r>
    </w:p>
    <w:p w14:paraId="3FE4E81C" w14:textId="77777777" w:rsidR="00633C02" w:rsidRDefault="00633C02" w:rsidP="00633C02">
      <w:pPr>
        <w:pStyle w:val="BodyText"/>
        <w:ind w:left="270"/>
      </w:pPr>
      <w:r>
        <w:t xml:space="preserve">University of California, Davis National Laboratory Advisory Board (2005-2010) </w:t>
      </w:r>
    </w:p>
    <w:p w14:paraId="2F52BD52" w14:textId="028DCF4A" w:rsidR="00633C02" w:rsidRDefault="00633C02" w:rsidP="00633C02">
      <w:pPr>
        <w:pStyle w:val="BodyText"/>
        <w:tabs>
          <w:tab w:val="left" w:pos="630"/>
        </w:tabs>
        <w:ind w:left="540" w:hanging="270"/>
      </w:pPr>
      <w:r>
        <w:t>California Polytechnic University, Department of Materials Engineering External Advisory Board (2006-2010)</w:t>
      </w:r>
    </w:p>
    <w:p w14:paraId="1435BCD2" w14:textId="77777777" w:rsidR="00633C02" w:rsidRDefault="00633C02" w:rsidP="00633C02">
      <w:pPr>
        <w:pStyle w:val="BodyText"/>
        <w:ind w:left="270"/>
      </w:pPr>
      <w:r>
        <w:t>TMS Materials for Nuclear Power Advisory Group (2006)</w:t>
      </w:r>
    </w:p>
    <w:p w14:paraId="71D0DD95" w14:textId="77777777" w:rsidR="00A74BA9" w:rsidRPr="00AE3213" w:rsidRDefault="00A74BA9" w:rsidP="00A74BA9">
      <w:pPr>
        <w:spacing w:before="1"/>
        <w:ind w:left="540" w:hanging="270"/>
        <w:rPr>
          <w:sz w:val="24"/>
          <w:szCs w:val="24"/>
        </w:rPr>
      </w:pPr>
      <w:r>
        <w:rPr>
          <w:sz w:val="24"/>
          <w:szCs w:val="24"/>
        </w:rPr>
        <w:t>Multiple Member and Student Awards Committees for TMS and ASM (2002-present)</w:t>
      </w:r>
    </w:p>
    <w:p w14:paraId="24D3A838" w14:textId="77777777" w:rsidR="00633C02" w:rsidRDefault="00633C02" w:rsidP="73DBE196">
      <w:pPr>
        <w:spacing w:before="1"/>
        <w:ind w:left="299" w:right="4386"/>
        <w:rPr>
          <w:sz w:val="24"/>
          <w:szCs w:val="24"/>
        </w:rPr>
      </w:pPr>
    </w:p>
    <w:p w14:paraId="12D91AAD" w14:textId="77777777" w:rsidR="004D6485" w:rsidRPr="00AE3213" w:rsidRDefault="769301B1" w:rsidP="769301B1">
      <w:pPr>
        <w:spacing w:line="240" w:lineRule="exact"/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Meetings/Conferences Organized</w:t>
      </w:r>
    </w:p>
    <w:p w14:paraId="4BAC194A" w14:textId="6137253E" w:rsidR="0061299B" w:rsidRPr="00AE3213" w:rsidRDefault="0061299B" w:rsidP="00327A03">
      <w:pPr>
        <w:spacing w:line="266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International Organizing Committee for PRICM-10 (2019)</w:t>
      </w:r>
    </w:p>
    <w:p w14:paraId="24530C2B" w14:textId="1BE22376" w:rsidR="0061299B" w:rsidRPr="00AE3213" w:rsidRDefault="0061299B" w:rsidP="00327A03">
      <w:pPr>
        <w:spacing w:line="266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Organizer for </w:t>
      </w:r>
      <w:r w:rsidR="007E4B36" w:rsidRPr="00AE3213">
        <w:rPr>
          <w:sz w:val="24"/>
          <w:szCs w:val="24"/>
        </w:rPr>
        <w:t xml:space="preserve">International Conference on </w:t>
      </w:r>
      <w:r w:rsidRPr="00AE3213">
        <w:rPr>
          <w:sz w:val="24"/>
          <w:szCs w:val="24"/>
        </w:rPr>
        <w:t>Plasticity</w:t>
      </w:r>
      <w:r w:rsidR="007E4B36" w:rsidRPr="00AE3213">
        <w:rPr>
          <w:sz w:val="24"/>
          <w:szCs w:val="24"/>
        </w:rPr>
        <w:t>, Damage &amp; Fracture</w:t>
      </w:r>
      <w:r w:rsidRPr="00AE3213">
        <w:rPr>
          <w:sz w:val="24"/>
          <w:szCs w:val="24"/>
        </w:rPr>
        <w:t xml:space="preserve"> </w:t>
      </w:r>
      <w:r w:rsidR="008C32B3" w:rsidRPr="00AE3213">
        <w:rPr>
          <w:sz w:val="24"/>
          <w:szCs w:val="24"/>
        </w:rPr>
        <w:t>(</w:t>
      </w:r>
      <w:r w:rsidRPr="00AE3213">
        <w:rPr>
          <w:sz w:val="24"/>
          <w:szCs w:val="24"/>
        </w:rPr>
        <w:t>2019</w:t>
      </w:r>
      <w:r w:rsidR="008C32B3" w:rsidRPr="00AE3213">
        <w:rPr>
          <w:sz w:val="24"/>
          <w:szCs w:val="24"/>
        </w:rPr>
        <w:t>)</w:t>
      </w:r>
    </w:p>
    <w:p w14:paraId="5511C377" w14:textId="2BE5615A" w:rsidR="0061299B" w:rsidRPr="00AE3213" w:rsidRDefault="008C32B3" w:rsidP="00327A03">
      <w:pPr>
        <w:spacing w:line="266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Organizer for</w:t>
      </w:r>
      <w:r w:rsidR="0061299B" w:rsidRPr="00AE3213">
        <w:rPr>
          <w:sz w:val="24"/>
          <w:szCs w:val="24"/>
        </w:rPr>
        <w:t xml:space="preserve"> UEF Infrastructure Resiliency (1 workshop in 2018, conference in 2019)</w:t>
      </w:r>
    </w:p>
    <w:p w14:paraId="12E22D07" w14:textId="1D8681B6" w:rsidR="00327A03" w:rsidRDefault="00327A03" w:rsidP="00327A03">
      <w:pPr>
        <w:spacing w:line="266" w:lineRule="exact"/>
        <w:ind w:left="540" w:hanging="270"/>
        <w:rPr>
          <w:sz w:val="24"/>
          <w:szCs w:val="24"/>
        </w:rPr>
      </w:pPr>
      <w:r>
        <w:rPr>
          <w:sz w:val="24"/>
          <w:szCs w:val="24"/>
        </w:rPr>
        <w:t>Organizer for UW-Madison Additive Manufacturing Workshop (2019)</w:t>
      </w:r>
    </w:p>
    <w:p w14:paraId="18C8EF50" w14:textId="4C2AF371" w:rsidR="0074501E" w:rsidRDefault="00327A03" w:rsidP="00327A03">
      <w:pPr>
        <w:spacing w:line="266" w:lineRule="exact"/>
        <w:ind w:left="540" w:hanging="270"/>
        <w:rPr>
          <w:sz w:val="24"/>
          <w:szCs w:val="24"/>
        </w:rPr>
      </w:pPr>
      <w:r>
        <w:rPr>
          <w:sz w:val="24"/>
          <w:szCs w:val="24"/>
        </w:rPr>
        <w:t>Organizer for Advanced Die-casting Initiative</w:t>
      </w:r>
      <w:r w:rsidR="0074501E">
        <w:rPr>
          <w:sz w:val="24"/>
          <w:szCs w:val="24"/>
        </w:rPr>
        <w:t xml:space="preserve"> Workshop</w:t>
      </w:r>
      <w:r>
        <w:rPr>
          <w:sz w:val="24"/>
          <w:szCs w:val="24"/>
        </w:rPr>
        <w:t xml:space="preserve"> (2018)</w:t>
      </w:r>
    </w:p>
    <w:p w14:paraId="4D772FE5" w14:textId="72DFED61" w:rsidR="008C32B3" w:rsidRDefault="0074501E" w:rsidP="00327A03">
      <w:pPr>
        <w:spacing w:line="266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Organizer for Forum for Manufacturers in Neenah, WI (2018)</w:t>
      </w:r>
    </w:p>
    <w:p w14:paraId="529D5A07" w14:textId="5FDFEA93" w:rsidR="0074501E" w:rsidRPr="00AE3213" w:rsidRDefault="0074501E" w:rsidP="00327A03">
      <w:pPr>
        <w:spacing w:line="266" w:lineRule="exact"/>
        <w:ind w:left="540" w:hanging="270"/>
        <w:rPr>
          <w:sz w:val="24"/>
          <w:szCs w:val="24"/>
        </w:rPr>
      </w:pPr>
      <w:r>
        <w:rPr>
          <w:sz w:val="24"/>
          <w:szCs w:val="24"/>
        </w:rPr>
        <w:t xml:space="preserve">Los Alamos Workshop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Additive Manufacturing (2015)</w:t>
      </w:r>
    </w:p>
    <w:p w14:paraId="2DE10942" w14:textId="39EA76E4" w:rsidR="004D6485" w:rsidRPr="00AE3213" w:rsidRDefault="006A24F7" w:rsidP="00327A03">
      <w:pPr>
        <w:spacing w:line="266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5</w:t>
      </w:r>
      <w:proofErr w:type="spellStart"/>
      <w:r w:rsidRPr="00AE3213">
        <w:rPr>
          <w:position w:val="10"/>
          <w:sz w:val="24"/>
          <w:szCs w:val="24"/>
        </w:rPr>
        <w:t>th</w:t>
      </w:r>
      <w:proofErr w:type="spellEnd"/>
      <w:r w:rsidRPr="00AE3213">
        <w:rPr>
          <w:position w:val="10"/>
          <w:sz w:val="24"/>
          <w:szCs w:val="24"/>
        </w:rPr>
        <w:t xml:space="preserve"> </w:t>
      </w:r>
      <w:r w:rsidRPr="00AE3213">
        <w:rPr>
          <w:sz w:val="24"/>
          <w:szCs w:val="24"/>
        </w:rPr>
        <w:t>Pacific Rim International Conference on Advanced Materials (2004)</w:t>
      </w:r>
    </w:p>
    <w:p w14:paraId="26CA051A" w14:textId="77777777" w:rsidR="00327A03" w:rsidRDefault="769301B1" w:rsidP="00327A03">
      <w:pPr>
        <w:spacing w:before="2"/>
        <w:ind w:left="540" w:right="1243" w:hanging="270"/>
        <w:rPr>
          <w:sz w:val="24"/>
          <w:szCs w:val="24"/>
        </w:rPr>
      </w:pPr>
      <w:r w:rsidRPr="00AE3213">
        <w:rPr>
          <w:sz w:val="24"/>
          <w:szCs w:val="24"/>
        </w:rPr>
        <w:t xml:space="preserve">Organized all Fall and Annual TMS Meetings between 1997 and 2002 (Over 4000 attendees annually) </w:t>
      </w:r>
    </w:p>
    <w:p w14:paraId="2D2CFB79" w14:textId="2F328220" w:rsidR="004D6485" w:rsidRPr="00AE3213" w:rsidRDefault="769301B1" w:rsidP="00327A03">
      <w:pPr>
        <w:spacing w:before="2"/>
        <w:ind w:left="540" w:right="1243" w:hanging="270"/>
        <w:rPr>
          <w:sz w:val="24"/>
          <w:szCs w:val="24"/>
        </w:rPr>
      </w:pPr>
      <w:r w:rsidRPr="00AE3213">
        <w:rPr>
          <w:sz w:val="24"/>
          <w:szCs w:val="24"/>
        </w:rPr>
        <w:t>Programming Coordinator for TMS/ASM Materials Week ‘96 in Cincinnati, OH (October, 1996)</w:t>
      </w:r>
    </w:p>
    <w:p w14:paraId="31B82A46" w14:textId="77777777" w:rsidR="004D6485" w:rsidRPr="00AE3213" w:rsidRDefault="006A24F7" w:rsidP="00327A03">
      <w:pPr>
        <w:spacing w:line="242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3</w:t>
      </w:r>
      <w:proofErr w:type="spellStart"/>
      <w:r w:rsidRPr="00AE3213">
        <w:rPr>
          <w:position w:val="10"/>
          <w:sz w:val="24"/>
          <w:szCs w:val="24"/>
        </w:rPr>
        <w:t>rd</w:t>
      </w:r>
      <w:proofErr w:type="spellEnd"/>
      <w:r w:rsidRPr="00AE3213">
        <w:rPr>
          <w:position w:val="10"/>
          <w:sz w:val="24"/>
          <w:szCs w:val="24"/>
        </w:rPr>
        <w:t xml:space="preserve"> </w:t>
      </w:r>
      <w:r w:rsidRPr="00AE3213">
        <w:rPr>
          <w:sz w:val="24"/>
          <w:szCs w:val="24"/>
        </w:rPr>
        <w:t xml:space="preserve">International Symposium on Structural </w:t>
      </w:r>
      <w:proofErr w:type="spellStart"/>
      <w:r w:rsidRPr="00AE3213">
        <w:rPr>
          <w:sz w:val="24"/>
          <w:szCs w:val="24"/>
        </w:rPr>
        <w:t>Intermetallics</w:t>
      </w:r>
      <w:proofErr w:type="spellEnd"/>
      <w:r w:rsidRPr="00AE3213">
        <w:rPr>
          <w:sz w:val="24"/>
          <w:szCs w:val="24"/>
        </w:rPr>
        <w:t xml:space="preserve"> (2001)</w:t>
      </w:r>
    </w:p>
    <w:p w14:paraId="013A86B1" w14:textId="77777777" w:rsidR="004D6485" w:rsidRPr="00AE3213" w:rsidRDefault="006A24F7" w:rsidP="00327A03">
      <w:pPr>
        <w:spacing w:line="266" w:lineRule="exact"/>
        <w:ind w:left="540" w:hanging="270"/>
        <w:rPr>
          <w:sz w:val="24"/>
          <w:szCs w:val="24"/>
        </w:rPr>
      </w:pPr>
      <w:r w:rsidRPr="00AE3213">
        <w:rPr>
          <w:sz w:val="24"/>
          <w:szCs w:val="24"/>
        </w:rPr>
        <w:t>4</w:t>
      </w:r>
      <w:proofErr w:type="spellStart"/>
      <w:r w:rsidRPr="00AE3213">
        <w:rPr>
          <w:position w:val="10"/>
          <w:sz w:val="24"/>
          <w:szCs w:val="24"/>
        </w:rPr>
        <w:t>th</w:t>
      </w:r>
      <w:proofErr w:type="spellEnd"/>
      <w:r w:rsidRPr="00AE3213">
        <w:rPr>
          <w:position w:val="10"/>
          <w:sz w:val="24"/>
          <w:szCs w:val="24"/>
        </w:rPr>
        <w:t xml:space="preserve"> </w:t>
      </w:r>
      <w:r w:rsidRPr="00AE3213">
        <w:rPr>
          <w:sz w:val="24"/>
          <w:szCs w:val="24"/>
        </w:rPr>
        <w:t>Pacific Rim International Conference on Advanced Materials (2000)</w:t>
      </w:r>
    </w:p>
    <w:p w14:paraId="6F5B8DE9" w14:textId="77777777" w:rsidR="0021628E" w:rsidRDefault="0021628E" w:rsidP="00327A03">
      <w:pPr>
        <w:spacing w:before="1"/>
        <w:ind w:left="540" w:right="368" w:hanging="270"/>
        <w:rPr>
          <w:sz w:val="24"/>
          <w:szCs w:val="24"/>
        </w:rPr>
      </w:pPr>
    </w:p>
    <w:p w14:paraId="3FB6CAA2" w14:textId="798145B1" w:rsidR="00327A03" w:rsidRDefault="769301B1" w:rsidP="00327A03">
      <w:pPr>
        <w:spacing w:before="1"/>
        <w:ind w:left="540" w:right="368" w:hanging="270"/>
        <w:rPr>
          <w:sz w:val="24"/>
          <w:szCs w:val="24"/>
        </w:rPr>
      </w:pPr>
      <w:r w:rsidRPr="00AE3213">
        <w:rPr>
          <w:sz w:val="24"/>
          <w:szCs w:val="24"/>
        </w:rPr>
        <w:t>Materials Processing &amp; Manufacturin</w:t>
      </w:r>
      <w:r w:rsidR="00D02888">
        <w:rPr>
          <w:sz w:val="24"/>
          <w:szCs w:val="24"/>
        </w:rPr>
        <w:t xml:space="preserve">g: Educating for the Future, </w:t>
      </w:r>
      <w:r w:rsidRPr="00AE3213">
        <w:rPr>
          <w:sz w:val="24"/>
          <w:szCs w:val="24"/>
        </w:rPr>
        <w:t xml:space="preserve">TMS/ASM Materials Week ‘95 </w:t>
      </w:r>
    </w:p>
    <w:p w14:paraId="3D4DDDD0" w14:textId="07569C69" w:rsidR="004D6485" w:rsidRPr="00AE3213" w:rsidRDefault="769301B1" w:rsidP="00327A03">
      <w:pPr>
        <w:spacing w:before="1"/>
        <w:ind w:left="540" w:right="368" w:hanging="270"/>
        <w:rPr>
          <w:sz w:val="24"/>
          <w:szCs w:val="24"/>
        </w:rPr>
      </w:pPr>
      <w:r w:rsidRPr="00AE3213">
        <w:rPr>
          <w:sz w:val="24"/>
          <w:szCs w:val="24"/>
        </w:rPr>
        <w:t>Programming Coordinator for TMS/ASM Materials W</w:t>
      </w:r>
      <w:r w:rsidR="003C4745">
        <w:rPr>
          <w:sz w:val="24"/>
          <w:szCs w:val="24"/>
        </w:rPr>
        <w:t>eek ‘94 in Rosemont, IL (</w:t>
      </w:r>
      <w:r w:rsidRPr="00AE3213">
        <w:rPr>
          <w:sz w:val="24"/>
          <w:szCs w:val="24"/>
        </w:rPr>
        <w:t>1994)</w:t>
      </w:r>
    </w:p>
    <w:p w14:paraId="02017B21" w14:textId="77777777" w:rsidR="004D6485" w:rsidRPr="00AE3213" w:rsidRDefault="769301B1" w:rsidP="769301B1">
      <w:pPr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lastRenderedPageBreak/>
        <w:t>Publications and Presentations</w:t>
      </w:r>
    </w:p>
    <w:p w14:paraId="2C3AE035" w14:textId="69431DA0" w:rsidR="0074501E" w:rsidRDefault="769301B1" w:rsidP="0074501E">
      <w:pPr>
        <w:ind w:left="300"/>
        <w:rPr>
          <w:sz w:val="24"/>
          <w:szCs w:val="24"/>
        </w:rPr>
      </w:pPr>
      <w:r w:rsidRPr="00AE3213">
        <w:rPr>
          <w:sz w:val="24"/>
          <w:szCs w:val="24"/>
        </w:rPr>
        <w:t>12</w:t>
      </w:r>
      <w:r w:rsidR="009E0E5F">
        <w:rPr>
          <w:sz w:val="24"/>
          <w:szCs w:val="24"/>
        </w:rPr>
        <w:t>9</w:t>
      </w:r>
      <w:r w:rsidRPr="00AE3213">
        <w:rPr>
          <w:sz w:val="24"/>
          <w:szCs w:val="24"/>
        </w:rPr>
        <w:t xml:space="preserve"> Technical Publications (1788 citations, h-index: 20+ as of </w:t>
      </w:r>
      <w:proofErr w:type="gramStart"/>
      <w:r w:rsidRPr="00AE3213">
        <w:rPr>
          <w:sz w:val="24"/>
          <w:szCs w:val="24"/>
        </w:rPr>
        <w:t>August,</w:t>
      </w:r>
      <w:proofErr w:type="gramEnd"/>
      <w:r w:rsidRPr="00AE3213">
        <w:rPr>
          <w:sz w:val="24"/>
          <w:szCs w:val="24"/>
        </w:rPr>
        <w:t xml:space="preserve"> 2014) </w:t>
      </w:r>
    </w:p>
    <w:p w14:paraId="0DDD5BCF" w14:textId="590C83E2" w:rsidR="004D6485" w:rsidRPr="00AE3213" w:rsidRDefault="0074501E" w:rsidP="0074501E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769301B1" w:rsidRPr="00AE3213">
        <w:rPr>
          <w:sz w:val="24"/>
          <w:szCs w:val="24"/>
        </w:rPr>
        <w:t>6</w:t>
      </w:r>
      <w:r w:rsidR="007B1D9D" w:rsidRPr="00AE3213">
        <w:rPr>
          <w:sz w:val="24"/>
          <w:szCs w:val="24"/>
        </w:rPr>
        <w:t>5</w:t>
      </w:r>
      <w:r w:rsidR="769301B1" w:rsidRPr="00AE3213">
        <w:rPr>
          <w:sz w:val="24"/>
          <w:szCs w:val="24"/>
        </w:rPr>
        <w:t xml:space="preserve"> Invited National/International Presentations</w:t>
      </w:r>
    </w:p>
    <w:p w14:paraId="2EB55999" w14:textId="6D1F0B0E" w:rsidR="004D6485" w:rsidRDefault="769301B1" w:rsidP="0074501E">
      <w:pPr>
        <w:spacing w:before="1"/>
        <w:ind w:left="300"/>
        <w:rPr>
          <w:sz w:val="24"/>
          <w:szCs w:val="24"/>
        </w:rPr>
      </w:pPr>
      <w:r w:rsidRPr="00AE3213">
        <w:rPr>
          <w:sz w:val="24"/>
          <w:szCs w:val="24"/>
        </w:rPr>
        <w:t>16</w:t>
      </w:r>
      <w:r w:rsidR="007B1D9D" w:rsidRPr="00AE3213">
        <w:rPr>
          <w:sz w:val="24"/>
          <w:szCs w:val="24"/>
        </w:rPr>
        <w:t>3</w:t>
      </w:r>
      <w:r w:rsidRPr="00AE3213">
        <w:rPr>
          <w:sz w:val="24"/>
          <w:szCs w:val="24"/>
        </w:rPr>
        <w:t xml:space="preserve"> Contributed Technical Presentations</w:t>
      </w:r>
    </w:p>
    <w:p w14:paraId="502C67F7" w14:textId="77777777" w:rsidR="0074501E" w:rsidRDefault="0074501E" w:rsidP="0074501E">
      <w:pPr>
        <w:spacing w:before="1"/>
        <w:ind w:left="300"/>
        <w:rPr>
          <w:sz w:val="24"/>
          <w:szCs w:val="24"/>
        </w:rPr>
      </w:pPr>
    </w:p>
    <w:p w14:paraId="58F40E66" w14:textId="77777777" w:rsidR="00B12A9D" w:rsidRPr="00AE3213" w:rsidRDefault="00B12A9D" w:rsidP="0074501E">
      <w:pPr>
        <w:spacing w:before="1"/>
        <w:ind w:left="300"/>
        <w:rPr>
          <w:sz w:val="24"/>
          <w:szCs w:val="24"/>
        </w:rPr>
      </w:pPr>
    </w:p>
    <w:p w14:paraId="5B38EDCF" w14:textId="359476F4" w:rsidR="001F1A3F" w:rsidRPr="00B12A9D" w:rsidRDefault="769301B1" w:rsidP="00B12A9D">
      <w:pPr>
        <w:ind w:left="120"/>
        <w:rPr>
          <w:b/>
          <w:bCs/>
          <w:sz w:val="24"/>
          <w:szCs w:val="24"/>
        </w:rPr>
      </w:pPr>
      <w:r w:rsidRPr="00AE3213">
        <w:rPr>
          <w:b/>
          <w:bCs/>
          <w:sz w:val="24"/>
          <w:szCs w:val="24"/>
          <w:u w:val="thick"/>
        </w:rPr>
        <w:t>Students</w:t>
      </w:r>
    </w:p>
    <w:p w14:paraId="0E087925" w14:textId="01B4DB62" w:rsidR="001F1A3F" w:rsidRPr="001F1A3F" w:rsidRDefault="001F1A3F" w:rsidP="00B12A9D">
      <w:pPr>
        <w:pStyle w:val="Heading1"/>
        <w:spacing w:before="0"/>
        <w:ind w:left="180" w:right="72"/>
        <w:jc w:val="left"/>
        <w:rPr>
          <w:sz w:val="24"/>
          <w:szCs w:val="24"/>
          <w:u w:color="000000"/>
        </w:rPr>
      </w:pPr>
      <w:r w:rsidRPr="001F1A3F">
        <w:rPr>
          <w:sz w:val="24"/>
          <w:szCs w:val="24"/>
          <w:u w:color="000000"/>
        </w:rPr>
        <w:t>Los Alamos National Laboratory</w:t>
      </w:r>
    </w:p>
    <w:tbl>
      <w:tblPr>
        <w:tblStyle w:val="TableGrid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9"/>
        <w:gridCol w:w="3075"/>
        <w:gridCol w:w="3106"/>
      </w:tblGrid>
      <w:tr w:rsidR="001F1A3F" w:rsidRPr="001F1A3F" w14:paraId="619E154F" w14:textId="77777777" w:rsidTr="004C2132">
        <w:tc>
          <w:tcPr>
            <w:tcW w:w="3141" w:type="dxa"/>
          </w:tcPr>
          <w:p w14:paraId="761C3351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Cs w:val="0"/>
                <w:sz w:val="24"/>
                <w:szCs w:val="24"/>
              </w:rPr>
              <w:t>Post-docs</w:t>
            </w:r>
          </w:p>
        </w:tc>
        <w:tc>
          <w:tcPr>
            <w:tcW w:w="3151" w:type="dxa"/>
          </w:tcPr>
          <w:p w14:paraId="32E99114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Cs w:val="0"/>
                <w:sz w:val="24"/>
                <w:szCs w:val="24"/>
              </w:rPr>
              <w:t>Graduate Students</w:t>
            </w:r>
          </w:p>
        </w:tc>
        <w:tc>
          <w:tcPr>
            <w:tcW w:w="3164" w:type="dxa"/>
          </w:tcPr>
          <w:p w14:paraId="456F8069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Cs w:val="0"/>
                <w:sz w:val="24"/>
                <w:szCs w:val="24"/>
              </w:rPr>
              <w:t>Undergraduate students</w:t>
            </w:r>
          </w:p>
        </w:tc>
      </w:tr>
      <w:tr w:rsidR="001F1A3F" w:rsidRPr="001F1A3F" w14:paraId="57D81192" w14:textId="77777777" w:rsidTr="004C2132">
        <w:tc>
          <w:tcPr>
            <w:tcW w:w="3141" w:type="dxa"/>
          </w:tcPr>
          <w:p w14:paraId="7DDC65D8" w14:textId="77777777" w:rsidR="001F1A3F" w:rsidRPr="001F1A3F" w:rsidRDefault="001F1A3F" w:rsidP="00B12A9D">
            <w:pPr>
              <w:pStyle w:val="BodyText"/>
              <w:ind w:left="180"/>
              <w:rPr>
                <w:bCs/>
              </w:rPr>
            </w:pPr>
            <w:r w:rsidRPr="001F1A3F">
              <w:t>Elliot</w:t>
            </w:r>
            <w:r w:rsidRPr="001F1A3F">
              <w:rPr>
                <w:spacing w:val="-5"/>
              </w:rPr>
              <w:t xml:space="preserve"> </w:t>
            </w:r>
            <w:r w:rsidRPr="001F1A3F">
              <w:t>Schwartz</w:t>
            </w:r>
          </w:p>
        </w:tc>
        <w:tc>
          <w:tcPr>
            <w:tcW w:w="3151" w:type="dxa"/>
          </w:tcPr>
          <w:p w14:paraId="0B3C0B07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Matthew</w:t>
            </w:r>
            <w:r w:rsidRPr="001F1A3F">
              <w:rPr>
                <w:b w:val="0"/>
                <w:spacing w:val="-6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Willard</w:t>
            </w:r>
          </w:p>
        </w:tc>
        <w:tc>
          <w:tcPr>
            <w:tcW w:w="3164" w:type="dxa"/>
          </w:tcPr>
          <w:p w14:paraId="197FD341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Daniel</w:t>
            </w:r>
            <w:r w:rsidRPr="001F1A3F">
              <w:rPr>
                <w:b w:val="0"/>
                <w:spacing w:val="-9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Bender</w:t>
            </w:r>
          </w:p>
        </w:tc>
      </w:tr>
      <w:tr w:rsidR="001F1A3F" w:rsidRPr="001F1A3F" w14:paraId="3F28095F" w14:textId="77777777" w:rsidTr="004C2132">
        <w:tc>
          <w:tcPr>
            <w:tcW w:w="3141" w:type="dxa"/>
          </w:tcPr>
          <w:p w14:paraId="1726E748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David</w:t>
            </w:r>
            <w:r w:rsidRPr="001F1A3F">
              <w:rPr>
                <w:b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F1A3F">
              <w:rPr>
                <w:b w:val="0"/>
                <w:sz w:val="24"/>
                <w:szCs w:val="24"/>
              </w:rPr>
              <w:t>Teter</w:t>
            </w:r>
            <w:proofErr w:type="spellEnd"/>
          </w:p>
        </w:tc>
        <w:tc>
          <w:tcPr>
            <w:tcW w:w="3151" w:type="dxa"/>
          </w:tcPr>
          <w:p w14:paraId="4A837572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Thomas</w:t>
            </w:r>
            <w:r w:rsidRPr="001F1A3F">
              <w:rPr>
                <w:b w:val="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F1A3F">
              <w:rPr>
                <w:b w:val="0"/>
                <w:sz w:val="24"/>
                <w:szCs w:val="24"/>
              </w:rPr>
              <w:t>Slankard</w:t>
            </w:r>
            <w:proofErr w:type="spellEnd"/>
          </w:p>
        </w:tc>
        <w:tc>
          <w:tcPr>
            <w:tcW w:w="3164" w:type="dxa"/>
          </w:tcPr>
          <w:p w14:paraId="303D6A69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Elizabeth</w:t>
            </w:r>
            <w:r w:rsidRPr="001F1A3F">
              <w:rPr>
                <w:b w:val="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F1A3F">
              <w:rPr>
                <w:b w:val="0"/>
                <w:sz w:val="24"/>
                <w:szCs w:val="24"/>
              </w:rPr>
              <w:t>Perepezko</w:t>
            </w:r>
            <w:proofErr w:type="spellEnd"/>
          </w:p>
        </w:tc>
      </w:tr>
      <w:tr w:rsidR="001F1A3F" w:rsidRPr="001F1A3F" w14:paraId="62B7FA38" w14:textId="77777777" w:rsidTr="004C2132">
        <w:tc>
          <w:tcPr>
            <w:tcW w:w="3141" w:type="dxa"/>
          </w:tcPr>
          <w:p w14:paraId="7DFC696F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Robert Hanrahan,</w:t>
            </w:r>
            <w:r w:rsidRPr="001F1A3F">
              <w:rPr>
                <w:b w:val="0"/>
                <w:spacing w:val="-5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Jr</w:t>
            </w:r>
          </w:p>
        </w:tc>
        <w:tc>
          <w:tcPr>
            <w:tcW w:w="3151" w:type="dxa"/>
          </w:tcPr>
          <w:p w14:paraId="5765C50E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Scott</w:t>
            </w:r>
            <w:r w:rsidRPr="001F1A3F">
              <w:rPr>
                <w:b w:val="0"/>
                <w:spacing w:val="-1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Dillard</w:t>
            </w:r>
          </w:p>
        </w:tc>
        <w:tc>
          <w:tcPr>
            <w:tcW w:w="3164" w:type="dxa"/>
          </w:tcPr>
          <w:p w14:paraId="76457C21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Michelle</w:t>
            </w:r>
            <w:r w:rsidRPr="001F1A3F">
              <w:rPr>
                <w:b w:val="0"/>
                <w:spacing w:val="-12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 xml:space="preserve">Crown </w:t>
            </w:r>
          </w:p>
        </w:tc>
      </w:tr>
      <w:tr w:rsidR="001F1A3F" w:rsidRPr="001F1A3F" w14:paraId="5DBC95A0" w14:textId="77777777" w:rsidTr="004C2132">
        <w:tc>
          <w:tcPr>
            <w:tcW w:w="3141" w:type="dxa"/>
          </w:tcPr>
          <w:p w14:paraId="4707167A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Katherine</w:t>
            </w:r>
            <w:r w:rsidRPr="001F1A3F">
              <w:rPr>
                <w:b w:val="0"/>
                <w:spacing w:val="-6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Chen</w:t>
            </w:r>
          </w:p>
        </w:tc>
        <w:tc>
          <w:tcPr>
            <w:tcW w:w="3151" w:type="dxa"/>
          </w:tcPr>
          <w:p w14:paraId="75F621E1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Daniel</w:t>
            </w:r>
            <w:r w:rsidRPr="001F1A3F">
              <w:rPr>
                <w:b w:val="0"/>
                <w:spacing w:val="-6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Worthington</w:t>
            </w:r>
          </w:p>
        </w:tc>
        <w:tc>
          <w:tcPr>
            <w:tcW w:w="3164" w:type="dxa"/>
          </w:tcPr>
          <w:p w14:paraId="7E7EB397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Kevin</w:t>
            </w:r>
            <w:r w:rsidRPr="001F1A3F">
              <w:rPr>
                <w:b w:val="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F1A3F">
              <w:rPr>
                <w:b w:val="0"/>
                <w:spacing w:val="-1"/>
                <w:sz w:val="24"/>
                <w:szCs w:val="24"/>
              </w:rPr>
              <w:t>N</w:t>
            </w:r>
            <w:r w:rsidRPr="001F1A3F">
              <w:rPr>
                <w:b w:val="0"/>
                <w:sz w:val="24"/>
                <w:szCs w:val="24"/>
              </w:rPr>
              <w:t>ibur</w:t>
            </w:r>
            <w:proofErr w:type="spellEnd"/>
          </w:p>
        </w:tc>
      </w:tr>
      <w:tr w:rsidR="001F1A3F" w:rsidRPr="001F1A3F" w14:paraId="2514E773" w14:textId="77777777" w:rsidTr="004C2132">
        <w:tc>
          <w:tcPr>
            <w:tcW w:w="3141" w:type="dxa"/>
          </w:tcPr>
          <w:p w14:paraId="26C4F903" w14:textId="77777777" w:rsidR="001F1A3F" w:rsidRPr="001F1A3F" w:rsidRDefault="001F1A3F" w:rsidP="00B12A9D">
            <w:pPr>
              <w:pStyle w:val="BodyText"/>
              <w:ind w:left="180"/>
            </w:pPr>
            <w:r w:rsidRPr="001F1A3F">
              <w:t>Robert</w:t>
            </w:r>
            <w:r w:rsidRPr="001F1A3F">
              <w:rPr>
                <w:spacing w:val="-4"/>
              </w:rPr>
              <w:t xml:space="preserve"> </w:t>
            </w:r>
            <w:proofErr w:type="spellStart"/>
            <w:r w:rsidRPr="001F1A3F">
              <w:t>Hackenberg</w:t>
            </w:r>
            <w:proofErr w:type="spellEnd"/>
          </w:p>
        </w:tc>
        <w:tc>
          <w:tcPr>
            <w:tcW w:w="3151" w:type="dxa"/>
          </w:tcPr>
          <w:p w14:paraId="6D91B26B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Christine</w:t>
            </w:r>
            <w:r w:rsidRPr="001F1A3F">
              <w:rPr>
                <w:b w:val="0"/>
                <w:spacing w:val="-5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Tower</w:t>
            </w:r>
          </w:p>
        </w:tc>
        <w:tc>
          <w:tcPr>
            <w:tcW w:w="3164" w:type="dxa"/>
          </w:tcPr>
          <w:p w14:paraId="097693E8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Alyssa</w:t>
            </w:r>
            <w:r w:rsidRPr="001F1A3F">
              <w:rPr>
                <w:b w:val="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F1A3F">
              <w:rPr>
                <w:b w:val="0"/>
                <w:sz w:val="24"/>
                <w:szCs w:val="24"/>
              </w:rPr>
              <w:t>Maich</w:t>
            </w:r>
            <w:proofErr w:type="spellEnd"/>
          </w:p>
        </w:tc>
      </w:tr>
      <w:tr w:rsidR="001F1A3F" w:rsidRPr="001F1A3F" w14:paraId="361FCFE3" w14:textId="77777777" w:rsidTr="004C2132">
        <w:tc>
          <w:tcPr>
            <w:tcW w:w="3141" w:type="dxa"/>
          </w:tcPr>
          <w:p w14:paraId="2DFFFB26" w14:textId="77777777" w:rsidR="001F1A3F" w:rsidRPr="001F1A3F" w:rsidRDefault="001F1A3F" w:rsidP="00B12A9D">
            <w:pPr>
              <w:pStyle w:val="BodyText"/>
              <w:ind w:left="180"/>
            </w:pPr>
            <w:r w:rsidRPr="001F1A3F">
              <w:t>Fuming</w:t>
            </w:r>
            <w:r w:rsidRPr="001F1A3F">
              <w:rPr>
                <w:spacing w:val="-7"/>
              </w:rPr>
              <w:t xml:space="preserve"> </w:t>
            </w:r>
            <w:r w:rsidRPr="001F1A3F">
              <w:t>Chu</w:t>
            </w:r>
          </w:p>
        </w:tc>
        <w:tc>
          <w:tcPr>
            <w:tcW w:w="3151" w:type="dxa"/>
          </w:tcPr>
          <w:p w14:paraId="5052A883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Daniel</w:t>
            </w:r>
            <w:r w:rsidRPr="001F1A3F">
              <w:rPr>
                <w:b w:val="0"/>
                <w:spacing w:val="-1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Walker</w:t>
            </w:r>
          </w:p>
        </w:tc>
        <w:tc>
          <w:tcPr>
            <w:tcW w:w="3164" w:type="dxa"/>
          </w:tcPr>
          <w:p w14:paraId="0E177CEA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 xml:space="preserve">Day </w:t>
            </w:r>
            <w:proofErr w:type="spellStart"/>
            <w:r w:rsidRPr="001F1A3F">
              <w:rPr>
                <w:b w:val="0"/>
                <w:sz w:val="24"/>
                <w:szCs w:val="24"/>
              </w:rPr>
              <w:t>Frostensen</w:t>
            </w:r>
            <w:proofErr w:type="spellEnd"/>
          </w:p>
        </w:tc>
      </w:tr>
      <w:tr w:rsidR="001F1A3F" w:rsidRPr="001F1A3F" w14:paraId="55AB8CDA" w14:textId="77777777" w:rsidTr="004C2132">
        <w:tc>
          <w:tcPr>
            <w:tcW w:w="3141" w:type="dxa"/>
          </w:tcPr>
          <w:p w14:paraId="7D76F7C0" w14:textId="77777777" w:rsidR="001F1A3F" w:rsidRPr="001F1A3F" w:rsidRDefault="001F1A3F" w:rsidP="00B12A9D">
            <w:pPr>
              <w:pStyle w:val="BodyText"/>
              <w:ind w:left="180"/>
            </w:pPr>
            <w:r w:rsidRPr="001F1A3F">
              <w:t>Paul</w:t>
            </w:r>
            <w:r w:rsidRPr="001F1A3F">
              <w:rPr>
                <w:spacing w:val="-1"/>
              </w:rPr>
              <w:t xml:space="preserve"> </w:t>
            </w:r>
            <w:proofErr w:type="spellStart"/>
            <w:r w:rsidRPr="001F1A3F">
              <w:t>Kotula</w:t>
            </w:r>
            <w:proofErr w:type="spellEnd"/>
          </w:p>
        </w:tc>
        <w:tc>
          <w:tcPr>
            <w:tcW w:w="3151" w:type="dxa"/>
          </w:tcPr>
          <w:p w14:paraId="580B7B1B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sz w:val="24"/>
                <w:szCs w:val="24"/>
              </w:rPr>
              <w:t>Phillip Van</w:t>
            </w:r>
            <w:r w:rsidRPr="001F1A3F">
              <w:rPr>
                <w:b w:val="0"/>
                <w:spacing w:val="-4"/>
                <w:sz w:val="24"/>
                <w:szCs w:val="24"/>
              </w:rPr>
              <w:t xml:space="preserve"> </w:t>
            </w:r>
            <w:r w:rsidRPr="001F1A3F">
              <w:rPr>
                <w:b w:val="0"/>
                <w:sz w:val="24"/>
                <w:szCs w:val="24"/>
              </w:rPr>
              <w:t>Stockum</w:t>
            </w:r>
          </w:p>
        </w:tc>
        <w:tc>
          <w:tcPr>
            <w:tcW w:w="3164" w:type="dxa"/>
          </w:tcPr>
          <w:p w14:paraId="4B7EAC79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1F1A3F" w:rsidRPr="001F1A3F" w14:paraId="549096EE" w14:textId="77777777" w:rsidTr="004C2132">
        <w:tc>
          <w:tcPr>
            <w:tcW w:w="3141" w:type="dxa"/>
          </w:tcPr>
          <w:p w14:paraId="31475A71" w14:textId="77777777" w:rsidR="001F1A3F" w:rsidRPr="001F1A3F" w:rsidRDefault="001F1A3F" w:rsidP="00B12A9D">
            <w:pPr>
              <w:pStyle w:val="BodyText"/>
              <w:ind w:left="180"/>
            </w:pPr>
            <w:r w:rsidRPr="001F1A3F">
              <w:t>Michael</w:t>
            </w:r>
            <w:r w:rsidRPr="001F1A3F">
              <w:rPr>
                <w:spacing w:val="-2"/>
              </w:rPr>
              <w:t xml:space="preserve"> </w:t>
            </w:r>
            <w:proofErr w:type="spellStart"/>
            <w:r w:rsidRPr="001F1A3F">
              <w:t>Steinzig</w:t>
            </w:r>
            <w:proofErr w:type="spellEnd"/>
          </w:p>
        </w:tc>
        <w:tc>
          <w:tcPr>
            <w:tcW w:w="3151" w:type="dxa"/>
          </w:tcPr>
          <w:p w14:paraId="19657353" w14:textId="2F796F2A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164" w:type="dxa"/>
          </w:tcPr>
          <w:p w14:paraId="6405FB8F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1F1A3F" w:rsidRPr="001F1A3F" w14:paraId="13D978EA" w14:textId="77777777" w:rsidTr="004C2132">
        <w:tc>
          <w:tcPr>
            <w:tcW w:w="3141" w:type="dxa"/>
          </w:tcPr>
          <w:p w14:paraId="49FB1D93" w14:textId="77777777" w:rsidR="001F1A3F" w:rsidRPr="001F1A3F" w:rsidRDefault="001F1A3F" w:rsidP="00B12A9D">
            <w:pPr>
              <w:pStyle w:val="BodyText"/>
              <w:ind w:left="180"/>
            </w:pPr>
            <w:r w:rsidRPr="001F1A3F">
              <w:t>Michael Manley</w:t>
            </w:r>
          </w:p>
        </w:tc>
        <w:tc>
          <w:tcPr>
            <w:tcW w:w="3151" w:type="dxa"/>
          </w:tcPr>
          <w:p w14:paraId="41AA6692" w14:textId="60AA78D8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164" w:type="dxa"/>
          </w:tcPr>
          <w:p w14:paraId="412DC488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79640B0A" w14:textId="77777777" w:rsidR="001F1A3F" w:rsidRDefault="001F1A3F" w:rsidP="00B12A9D">
      <w:pPr>
        <w:tabs>
          <w:tab w:val="left" w:pos="2567"/>
          <w:tab w:val="left" w:pos="4727"/>
          <w:tab w:val="left" w:pos="6887"/>
        </w:tabs>
        <w:rPr>
          <w:iCs/>
          <w:w w:val="99"/>
          <w:sz w:val="24"/>
          <w:szCs w:val="24"/>
        </w:rPr>
      </w:pPr>
    </w:p>
    <w:p w14:paraId="190064E1" w14:textId="728C8516" w:rsidR="001F1A3F" w:rsidRPr="00B12A9D" w:rsidRDefault="00B12A9D" w:rsidP="00B12A9D">
      <w:pPr>
        <w:tabs>
          <w:tab w:val="left" w:pos="2567"/>
          <w:tab w:val="left" w:pos="4727"/>
          <w:tab w:val="left" w:pos="6887"/>
        </w:tabs>
        <w:ind w:left="180"/>
        <w:rPr>
          <w:b/>
          <w:iCs/>
          <w:w w:val="99"/>
          <w:sz w:val="24"/>
          <w:szCs w:val="24"/>
        </w:rPr>
      </w:pPr>
      <w:r w:rsidRPr="00B12A9D">
        <w:rPr>
          <w:b/>
          <w:iCs/>
          <w:w w:val="99"/>
          <w:sz w:val="24"/>
          <w:szCs w:val="24"/>
        </w:rPr>
        <w:t>University of Wisconsin-Madison</w:t>
      </w:r>
    </w:p>
    <w:tbl>
      <w:tblPr>
        <w:tblStyle w:val="TableGrid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3075"/>
        <w:gridCol w:w="3113"/>
      </w:tblGrid>
      <w:tr w:rsidR="001F1A3F" w:rsidRPr="001F1A3F" w14:paraId="2725841F" w14:textId="77777777" w:rsidTr="004C2132">
        <w:tc>
          <w:tcPr>
            <w:tcW w:w="3141" w:type="dxa"/>
          </w:tcPr>
          <w:p w14:paraId="6B982C13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Cs w:val="0"/>
                <w:sz w:val="24"/>
                <w:szCs w:val="24"/>
              </w:rPr>
              <w:t>Post-docs</w:t>
            </w:r>
          </w:p>
        </w:tc>
        <w:tc>
          <w:tcPr>
            <w:tcW w:w="3151" w:type="dxa"/>
          </w:tcPr>
          <w:p w14:paraId="47DFC06D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Cs w:val="0"/>
                <w:sz w:val="24"/>
                <w:szCs w:val="24"/>
              </w:rPr>
              <w:t>Graduate Students</w:t>
            </w:r>
          </w:p>
        </w:tc>
        <w:tc>
          <w:tcPr>
            <w:tcW w:w="3164" w:type="dxa"/>
          </w:tcPr>
          <w:p w14:paraId="6DE5E23F" w14:textId="77777777" w:rsidR="001F1A3F" w:rsidRPr="001F1A3F" w:rsidRDefault="001F1A3F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Cs w:val="0"/>
                <w:sz w:val="24"/>
                <w:szCs w:val="24"/>
              </w:rPr>
              <w:t>Undergraduate students</w:t>
            </w:r>
          </w:p>
        </w:tc>
      </w:tr>
      <w:tr w:rsidR="00B12A9D" w:rsidRPr="001F1A3F" w14:paraId="1534ADF5" w14:textId="77777777" w:rsidTr="004C2132">
        <w:tc>
          <w:tcPr>
            <w:tcW w:w="3141" w:type="dxa"/>
          </w:tcPr>
          <w:p w14:paraId="657B80A3" w14:textId="571856C2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B12A9D">
              <w:rPr>
                <w:b w:val="0"/>
                <w:sz w:val="24"/>
                <w:szCs w:val="24"/>
              </w:rPr>
              <w:t xml:space="preserve">William </w:t>
            </w:r>
            <w:proofErr w:type="spellStart"/>
            <w:r w:rsidRPr="00B12A9D">
              <w:rPr>
                <w:b w:val="0"/>
                <w:sz w:val="24"/>
                <w:szCs w:val="24"/>
              </w:rPr>
              <w:t>Aquite</w:t>
            </w:r>
            <w:proofErr w:type="spellEnd"/>
          </w:p>
        </w:tc>
        <w:tc>
          <w:tcPr>
            <w:tcW w:w="3151" w:type="dxa"/>
          </w:tcPr>
          <w:p w14:paraId="4E02DD9B" w14:textId="5961DCF4" w:rsidR="00B12A9D" w:rsidRPr="001F1A3F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Cs w:val="0"/>
                <w:sz w:val="24"/>
                <w:szCs w:val="24"/>
              </w:rPr>
            </w:pPr>
            <w:r w:rsidRPr="001F1A3F">
              <w:rPr>
                <w:b w:val="0"/>
                <w:bCs w:val="0"/>
                <w:sz w:val="24"/>
                <w:szCs w:val="24"/>
              </w:rPr>
              <w:t>Janine Erickson</w:t>
            </w:r>
          </w:p>
        </w:tc>
        <w:tc>
          <w:tcPr>
            <w:tcW w:w="3164" w:type="dxa"/>
          </w:tcPr>
          <w:p w14:paraId="5EFC6ED4" w14:textId="6A255756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B12A9D">
              <w:rPr>
                <w:b w:val="0"/>
                <w:bCs w:val="0"/>
                <w:sz w:val="24"/>
                <w:szCs w:val="24"/>
              </w:rPr>
              <w:t>Bailey Kuehl</w:t>
            </w:r>
          </w:p>
        </w:tc>
      </w:tr>
      <w:tr w:rsidR="00B12A9D" w:rsidRPr="00B12A9D" w14:paraId="0E7F91D1" w14:textId="77777777" w:rsidTr="004C2132">
        <w:tc>
          <w:tcPr>
            <w:tcW w:w="3141" w:type="dxa"/>
          </w:tcPr>
          <w:p w14:paraId="557FC72E" w14:textId="5BC52DE9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B12A9D">
              <w:rPr>
                <w:b w:val="0"/>
                <w:sz w:val="24"/>
                <w:szCs w:val="24"/>
              </w:rPr>
              <w:t>David Gross</w:t>
            </w:r>
          </w:p>
        </w:tc>
        <w:tc>
          <w:tcPr>
            <w:tcW w:w="3151" w:type="dxa"/>
          </w:tcPr>
          <w:p w14:paraId="22090548" w14:textId="1A666804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1F1A3F">
              <w:rPr>
                <w:b w:val="0"/>
                <w:bCs w:val="0"/>
                <w:sz w:val="24"/>
                <w:szCs w:val="24"/>
              </w:rPr>
              <w:t xml:space="preserve">Michael </w:t>
            </w:r>
            <w:proofErr w:type="spellStart"/>
            <w:r w:rsidRPr="001F1A3F">
              <w:rPr>
                <w:b w:val="0"/>
                <w:bCs w:val="0"/>
                <w:sz w:val="24"/>
                <w:szCs w:val="24"/>
              </w:rPr>
              <w:t>Niezgoda</w:t>
            </w:r>
            <w:proofErr w:type="spellEnd"/>
          </w:p>
        </w:tc>
        <w:tc>
          <w:tcPr>
            <w:tcW w:w="3164" w:type="dxa"/>
          </w:tcPr>
          <w:p w14:paraId="4F1C5F44" w14:textId="0955985F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Max Roth</w:t>
            </w:r>
          </w:p>
        </w:tc>
      </w:tr>
      <w:tr w:rsidR="00B12A9D" w:rsidRPr="00B12A9D" w14:paraId="26122F6D" w14:textId="77777777" w:rsidTr="004C2132">
        <w:tc>
          <w:tcPr>
            <w:tcW w:w="3141" w:type="dxa"/>
          </w:tcPr>
          <w:p w14:paraId="4119BE36" w14:textId="367F30E4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B12A9D">
              <w:rPr>
                <w:b w:val="0"/>
                <w:sz w:val="24"/>
                <w:szCs w:val="24"/>
              </w:rPr>
              <w:t>Kaila Bertsch</w:t>
            </w:r>
          </w:p>
        </w:tc>
        <w:tc>
          <w:tcPr>
            <w:tcW w:w="3151" w:type="dxa"/>
          </w:tcPr>
          <w:p w14:paraId="13A2F85C" w14:textId="65B12017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Michael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Moorehead</w:t>
            </w:r>
            <w:proofErr w:type="spellEnd"/>
          </w:p>
        </w:tc>
        <w:tc>
          <w:tcPr>
            <w:tcW w:w="3164" w:type="dxa"/>
          </w:tcPr>
          <w:p w14:paraId="6E1E939F" w14:textId="1BA43A05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sz w:val="24"/>
                <w:szCs w:val="24"/>
              </w:rPr>
              <w:t>Manthra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Venkatakrishnan</w:t>
            </w:r>
            <w:proofErr w:type="spellEnd"/>
          </w:p>
        </w:tc>
      </w:tr>
      <w:tr w:rsidR="00B12A9D" w:rsidRPr="00B12A9D" w14:paraId="1A9F1FF1" w14:textId="77777777" w:rsidTr="004C2132">
        <w:tc>
          <w:tcPr>
            <w:tcW w:w="3141" w:type="dxa"/>
          </w:tcPr>
          <w:p w14:paraId="05322995" w14:textId="65992449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Gabriel </w:t>
            </w:r>
            <w:proofErr w:type="spellStart"/>
            <w:r>
              <w:rPr>
                <w:b w:val="0"/>
                <w:sz w:val="24"/>
                <w:szCs w:val="24"/>
              </w:rPr>
              <w:t>Meric</w:t>
            </w:r>
            <w:proofErr w:type="spellEnd"/>
            <w:r>
              <w:rPr>
                <w:b w:val="0"/>
                <w:sz w:val="24"/>
                <w:szCs w:val="24"/>
              </w:rPr>
              <w:t xml:space="preserve"> de </w:t>
            </w:r>
            <w:proofErr w:type="spellStart"/>
            <w:r>
              <w:rPr>
                <w:b w:val="0"/>
                <w:sz w:val="24"/>
                <w:szCs w:val="24"/>
              </w:rPr>
              <w:t>Bellefon</w:t>
            </w:r>
            <w:proofErr w:type="spellEnd"/>
          </w:p>
        </w:tc>
        <w:tc>
          <w:tcPr>
            <w:tcW w:w="3151" w:type="dxa"/>
          </w:tcPr>
          <w:p w14:paraId="7071E170" w14:textId="0652A152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Buzz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Rankouhi</w:t>
            </w:r>
            <w:proofErr w:type="spellEnd"/>
          </w:p>
        </w:tc>
        <w:tc>
          <w:tcPr>
            <w:tcW w:w="3164" w:type="dxa"/>
          </w:tcPr>
          <w:p w14:paraId="5BE27B40" w14:textId="634ECAA5" w:rsidR="00B12A9D" w:rsidRPr="00B12A9D" w:rsidRDefault="00B12A9D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Baily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Syring</w:t>
            </w:r>
            <w:proofErr w:type="spellEnd"/>
          </w:p>
        </w:tc>
      </w:tr>
      <w:tr w:rsidR="00FB5628" w:rsidRPr="00B12A9D" w14:paraId="3FF48DB4" w14:textId="77777777" w:rsidTr="00B12A9D">
        <w:tc>
          <w:tcPr>
            <w:tcW w:w="3141" w:type="dxa"/>
          </w:tcPr>
          <w:p w14:paraId="06DA0ADA" w14:textId="77777777" w:rsidR="00FB5628" w:rsidRDefault="00FB5628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3151" w:type="dxa"/>
          </w:tcPr>
          <w:p w14:paraId="75DF0D42" w14:textId="77777777" w:rsidR="00FB5628" w:rsidRDefault="00FB5628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164" w:type="dxa"/>
          </w:tcPr>
          <w:p w14:paraId="090C826F" w14:textId="44023363" w:rsidR="00FB5628" w:rsidRDefault="00FB5628" w:rsidP="00B12A9D">
            <w:pPr>
              <w:pStyle w:val="Heading1"/>
              <w:spacing w:before="0"/>
              <w:ind w:left="180" w:right="72"/>
              <w:jc w:val="left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Tory Wendlandt</w:t>
            </w:r>
          </w:p>
        </w:tc>
      </w:tr>
    </w:tbl>
    <w:p w14:paraId="3F2AC43C" w14:textId="77777777" w:rsidR="001F1A3F" w:rsidRDefault="001F1A3F" w:rsidP="001F1A3F">
      <w:pPr>
        <w:tabs>
          <w:tab w:val="left" w:pos="2567"/>
          <w:tab w:val="left" w:pos="4727"/>
          <w:tab w:val="left" w:pos="6887"/>
        </w:tabs>
        <w:rPr>
          <w:iCs/>
          <w:w w:val="99"/>
          <w:sz w:val="24"/>
          <w:szCs w:val="24"/>
        </w:rPr>
      </w:pPr>
    </w:p>
    <w:p w14:paraId="57290CDD" w14:textId="77777777" w:rsidR="00B12A9D" w:rsidRDefault="00B12A9D" w:rsidP="001F1A3F">
      <w:pPr>
        <w:tabs>
          <w:tab w:val="left" w:pos="2567"/>
          <w:tab w:val="left" w:pos="4727"/>
          <w:tab w:val="left" w:pos="6887"/>
        </w:tabs>
        <w:rPr>
          <w:iCs/>
          <w:w w:val="99"/>
          <w:sz w:val="24"/>
          <w:szCs w:val="24"/>
        </w:rPr>
      </w:pPr>
    </w:p>
    <w:p w14:paraId="25AF80FC" w14:textId="77777777" w:rsidR="00B12A9D" w:rsidRDefault="00B12A9D" w:rsidP="001F1A3F">
      <w:pPr>
        <w:tabs>
          <w:tab w:val="left" w:pos="2567"/>
          <w:tab w:val="left" w:pos="4727"/>
          <w:tab w:val="left" w:pos="6887"/>
        </w:tabs>
        <w:rPr>
          <w:iCs/>
          <w:w w:val="99"/>
          <w:sz w:val="24"/>
          <w:szCs w:val="24"/>
        </w:rPr>
        <w:sectPr w:rsidR="00B12A9D" w:rsidSect="009E0E5F">
          <w:headerReference w:type="default" r:id="rId9"/>
          <w:pgSz w:w="12240" w:h="15840"/>
          <w:pgMar w:top="1440" w:right="1440" w:bottom="1107" w:left="1440" w:header="0" w:footer="0" w:gutter="0"/>
          <w:cols w:space="720"/>
        </w:sectPr>
      </w:pPr>
    </w:p>
    <w:p w14:paraId="342DA653" w14:textId="28DEAA99" w:rsidR="00DF71FD" w:rsidRPr="00805EB9" w:rsidRDefault="00DF71FD" w:rsidP="00805EB9">
      <w:pPr>
        <w:pStyle w:val="Heading1"/>
        <w:tabs>
          <w:tab w:val="left" w:pos="1482"/>
        </w:tabs>
        <w:spacing w:before="54" w:line="275" w:lineRule="exact"/>
        <w:ind w:left="0" w:right="100"/>
        <w:jc w:val="left"/>
        <w:rPr>
          <w:b w:val="0"/>
          <w:bCs w:val="0"/>
          <w:sz w:val="24"/>
          <w:szCs w:val="24"/>
        </w:rPr>
      </w:pPr>
      <w:bookmarkStart w:id="1" w:name="DJ_Thoma_National_Activity_2014"/>
      <w:bookmarkEnd w:id="1"/>
      <w:r w:rsidRPr="00805EB9">
        <w:rPr>
          <w:sz w:val="24"/>
          <w:szCs w:val="24"/>
          <w:u w:val="thick" w:color="000000"/>
        </w:rPr>
        <w:lastRenderedPageBreak/>
        <w:t>Publications</w:t>
      </w:r>
    </w:p>
    <w:p w14:paraId="56528DF3" w14:textId="11B1F9D3" w:rsidR="00DF71FD" w:rsidRPr="00CF117E" w:rsidRDefault="00DF71FD" w:rsidP="00DF71FD">
      <w:pPr>
        <w:pStyle w:val="BodyText"/>
        <w:spacing w:line="275" w:lineRule="exact"/>
        <w:ind w:left="280" w:right="100"/>
      </w:pPr>
      <w:r w:rsidRPr="00CF117E">
        <w:t>12</w:t>
      </w:r>
      <w:r w:rsidR="007D649D">
        <w:t>9</w:t>
      </w:r>
      <w:r w:rsidRPr="00CF117E">
        <w:t xml:space="preserve"> Technical Publications (1788 citations, h-index: 20+ as of </w:t>
      </w:r>
      <w:proofErr w:type="gramStart"/>
      <w:r w:rsidRPr="00CF117E">
        <w:t>August,</w:t>
      </w:r>
      <w:proofErr w:type="gramEnd"/>
      <w:r w:rsidRPr="00CF117E">
        <w:rPr>
          <w:spacing w:val="-7"/>
        </w:rPr>
        <w:t xml:space="preserve"> </w:t>
      </w:r>
      <w:r w:rsidRPr="00CF117E">
        <w:t>2014)</w:t>
      </w:r>
    </w:p>
    <w:p w14:paraId="381C8E47" w14:textId="77777777" w:rsidR="00DF71FD" w:rsidRPr="00CF117E" w:rsidRDefault="00DF71FD" w:rsidP="00DF71FD">
      <w:pPr>
        <w:spacing w:before="5"/>
        <w:rPr>
          <w:sz w:val="24"/>
          <w:szCs w:val="24"/>
        </w:rPr>
      </w:pPr>
    </w:p>
    <w:p w14:paraId="3A8AFBF5" w14:textId="77777777" w:rsidR="00DF71FD" w:rsidRPr="00805EB9" w:rsidRDefault="00DF71FD" w:rsidP="00805EB9">
      <w:pPr>
        <w:pStyle w:val="Heading1"/>
        <w:ind w:left="0" w:right="100"/>
        <w:jc w:val="left"/>
        <w:rPr>
          <w:b w:val="0"/>
          <w:bCs w:val="0"/>
          <w:sz w:val="24"/>
          <w:szCs w:val="24"/>
        </w:rPr>
      </w:pPr>
      <w:r w:rsidRPr="00805EB9">
        <w:rPr>
          <w:sz w:val="24"/>
          <w:szCs w:val="24"/>
        </w:rPr>
        <w:t>Select</w:t>
      </w:r>
      <w:r w:rsidRPr="00805EB9">
        <w:rPr>
          <w:spacing w:val="-4"/>
          <w:sz w:val="24"/>
          <w:szCs w:val="24"/>
        </w:rPr>
        <w:t xml:space="preserve"> </w:t>
      </w:r>
      <w:r w:rsidRPr="00805EB9">
        <w:rPr>
          <w:sz w:val="24"/>
          <w:szCs w:val="24"/>
        </w:rPr>
        <w:t>publications</w:t>
      </w:r>
    </w:p>
    <w:p w14:paraId="00F0A865" w14:textId="77777777" w:rsidR="00DF71FD" w:rsidRPr="00CF117E" w:rsidRDefault="00DF71FD" w:rsidP="00DF71FD">
      <w:pPr>
        <w:spacing w:before="2"/>
        <w:rPr>
          <w:b/>
          <w:bCs/>
          <w:sz w:val="24"/>
          <w:szCs w:val="24"/>
        </w:rPr>
      </w:pPr>
    </w:p>
    <w:p w14:paraId="568E2DB1" w14:textId="056F24C9" w:rsidR="00DF71FD" w:rsidRPr="00805EB9" w:rsidRDefault="00DF71FD" w:rsidP="00805EB9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00"/>
        <w:rPr>
          <w:sz w:val="24"/>
          <w:szCs w:val="24"/>
        </w:rPr>
      </w:pPr>
      <w:r w:rsidRPr="00805EB9">
        <w:rPr>
          <w:sz w:val="24"/>
          <w:szCs w:val="24"/>
        </w:rPr>
        <w:t>“Proton Radiography Peers into Metal Solidification” A.J. Clarke, S.D. Imhoff, J.C.</w:t>
      </w:r>
      <w:r w:rsidRPr="00805EB9">
        <w:rPr>
          <w:spacing w:val="16"/>
          <w:sz w:val="24"/>
          <w:szCs w:val="24"/>
        </w:rPr>
        <w:t xml:space="preserve"> </w:t>
      </w:r>
      <w:r w:rsidRPr="00805EB9">
        <w:rPr>
          <w:sz w:val="24"/>
          <w:szCs w:val="24"/>
        </w:rPr>
        <w:t>Cooley,</w:t>
      </w:r>
      <w:r w:rsidR="00805EB9" w:rsidRPr="00805EB9">
        <w:rPr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B.M. Patterson, W.-K. Lee, K. </w:t>
      </w:r>
      <w:proofErr w:type="spellStart"/>
      <w:r w:rsidRPr="00805EB9">
        <w:rPr>
          <w:sz w:val="24"/>
          <w:szCs w:val="24"/>
        </w:rPr>
        <w:t>Fezzaa</w:t>
      </w:r>
      <w:proofErr w:type="spellEnd"/>
      <w:r w:rsidRPr="00805EB9">
        <w:rPr>
          <w:sz w:val="24"/>
          <w:szCs w:val="24"/>
        </w:rPr>
        <w:t xml:space="preserve">, A. </w:t>
      </w:r>
      <w:proofErr w:type="spellStart"/>
      <w:r w:rsidRPr="00805EB9">
        <w:rPr>
          <w:sz w:val="24"/>
          <w:szCs w:val="24"/>
        </w:rPr>
        <w:t>Deriy</w:t>
      </w:r>
      <w:proofErr w:type="spellEnd"/>
      <w:r w:rsidRPr="00805EB9">
        <w:rPr>
          <w:sz w:val="24"/>
          <w:szCs w:val="24"/>
        </w:rPr>
        <w:t>, T.J. Tucker, M.R. Barker, K.D. Clarke,</w:t>
      </w:r>
      <w:r w:rsidRPr="00805EB9">
        <w:rPr>
          <w:spacing w:val="-15"/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R.D. Field,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</w:rPr>
        <w:t xml:space="preserve">, D.F. </w:t>
      </w:r>
      <w:proofErr w:type="spellStart"/>
      <w:r w:rsidRPr="00805EB9">
        <w:rPr>
          <w:sz w:val="24"/>
          <w:szCs w:val="24"/>
        </w:rPr>
        <w:t>Teter</w:t>
      </w:r>
      <w:proofErr w:type="spellEnd"/>
      <w:r w:rsidRPr="00805EB9">
        <w:rPr>
          <w:sz w:val="24"/>
          <w:szCs w:val="24"/>
        </w:rPr>
        <w:t xml:space="preserve"> </w:t>
      </w:r>
      <w:r w:rsidRPr="00805EB9">
        <w:rPr>
          <w:i/>
          <w:sz w:val="24"/>
          <w:szCs w:val="24"/>
        </w:rPr>
        <w:t>Scientific Reports</w:t>
      </w:r>
      <w:r w:rsidRPr="00805EB9">
        <w:rPr>
          <w:sz w:val="24"/>
          <w:szCs w:val="24"/>
        </w:rPr>
        <w:t>, 3, 2020</w:t>
      </w:r>
      <w:r w:rsidRPr="00805EB9">
        <w:rPr>
          <w:spacing w:val="-10"/>
          <w:sz w:val="24"/>
          <w:szCs w:val="24"/>
        </w:rPr>
        <w:t xml:space="preserve"> </w:t>
      </w:r>
      <w:r w:rsidRPr="00805EB9">
        <w:rPr>
          <w:sz w:val="24"/>
          <w:szCs w:val="24"/>
        </w:rPr>
        <w:t>(2013).</w:t>
      </w:r>
    </w:p>
    <w:p w14:paraId="277BB6DB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701"/>
        <w:rPr>
          <w:sz w:val="24"/>
          <w:szCs w:val="24"/>
        </w:rPr>
      </w:pPr>
      <w:r w:rsidRPr="00805EB9">
        <w:rPr>
          <w:sz w:val="24"/>
          <w:szCs w:val="24"/>
        </w:rPr>
        <w:t>“Crystallographic and Kinetic Origins of Acicular and Banded Microstructures in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U-</w:t>
      </w:r>
      <w:proofErr w:type="spellStart"/>
      <w:r w:rsidRPr="00805EB9">
        <w:rPr>
          <w:sz w:val="24"/>
          <w:szCs w:val="24"/>
        </w:rPr>
        <w:t>Nb</w:t>
      </w:r>
      <w:proofErr w:type="spellEnd"/>
      <w:r w:rsidRPr="00805EB9">
        <w:rPr>
          <w:sz w:val="24"/>
          <w:szCs w:val="24"/>
        </w:rPr>
        <w:t xml:space="preserve"> Alloys” R. D. Field and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  <w:u w:val="single" w:color="000000"/>
        </w:rPr>
        <w:t xml:space="preserve"> </w:t>
      </w:r>
      <w:r w:rsidRPr="00805EB9">
        <w:rPr>
          <w:i/>
          <w:sz w:val="24"/>
          <w:szCs w:val="24"/>
        </w:rPr>
        <w:t>J. of Nuclear Materials</w:t>
      </w:r>
      <w:r w:rsidRPr="00805EB9">
        <w:rPr>
          <w:sz w:val="24"/>
          <w:szCs w:val="24"/>
        </w:rPr>
        <w:t xml:space="preserve">, </w:t>
      </w:r>
      <w:r w:rsidRPr="00805EB9">
        <w:rPr>
          <w:b/>
          <w:bCs/>
          <w:sz w:val="24"/>
          <w:szCs w:val="24"/>
        </w:rPr>
        <w:t>436</w:t>
      </w:r>
      <w:r w:rsidRPr="00805EB9">
        <w:rPr>
          <w:sz w:val="24"/>
          <w:szCs w:val="24"/>
        </w:rPr>
        <w:t>, 105-117 (</w:t>
      </w:r>
      <w:r w:rsidRPr="00805EB9">
        <w:rPr>
          <w:spacing w:val="-11"/>
          <w:sz w:val="24"/>
          <w:szCs w:val="24"/>
        </w:rPr>
        <w:t>2</w:t>
      </w:r>
      <w:r w:rsidRPr="00805EB9">
        <w:rPr>
          <w:sz w:val="24"/>
          <w:szCs w:val="24"/>
        </w:rPr>
        <w:t>013)</w:t>
      </w:r>
    </w:p>
    <w:p w14:paraId="5022BFBB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30"/>
        <w:jc w:val="both"/>
        <w:rPr>
          <w:sz w:val="24"/>
          <w:szCs w:val="24"/>
        </w:rPr>
      </w:pPr>
      <w:r w:rsidRPr="00805EB9">
        <w:rPr>
          <w:sz w:val="24"/>
          <w:szCs w:val="24"/>
        </w:rPr>
        <w:t>“EBSD and FIB/TEM Examination of Shape Memory Effect Deformation Structures in</w:t>
      </w:r>
      <w:r w:rsidRPr="00805EB9">
        <w:rPr>
          <w:spacing w:val="6"/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U-14 </w:t>
      </w:r>
      <w:proofErr w:type="gramStart"/>
      <w:r w:rsidRPr="00805EB9">
        <w:rPr>
          <w:sz w:val="24"/>
          <w:szCs w:val="24"/>
        </w:rPr>
        <w:t>at.%</w:t>
      </w:r>
      <w:proofErr w:type="gramEnd"/>
      <w:r w:rsidRPr="00805EB9">
        <w:rPr>
          <w:spacing w:val="20"/>
          <w:sz w:val="24"/>
          <w:szCs w:val="24"/>
        </w:rPr>
        <w:t xml:space="preserve"> </w:t>
      </w:r>
      <w:proofErr w:type="spellStart"/>
      <w:r w:rsidRPr="00805EB9">
        <w:rPr>
          <w:sz w:val="24"/>
          <w:szCs w:val="24"/>
        </w:rPr>
        <w:t>Nb</w:t>
      </w:r>
      <w:proofErr w:type="spellEnd"/>
      <w:r w:rsidRPr="00805EB9">
        <w:rPr>
          <w:sz w:val="24"/>
          <w:szCs w:val="24"/>
        </w:rPr>
        <w:t>”</w:t>
      </w:r>
      <w:r w:rsidRPr="00805EB9">
        <w:rPr>
          <w:spacing w:val="18"/>
          <w:sz w:val="24"/>
          <w:szCs w:val="24"/>
        </w:rPr>
        <w:t xml:space="preserve"> </w:t>
      </w:r>
      <w:r w:rsidRPr="00805EB9">
        <w:rPr>
          <w:sz w:val="24"/>
          <w:szCs w:val="24"/>
        </w:rPr>
        <w:t>A.J.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Clarke,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R.D.</w:t>
      </w:r>
      <w:r w:rsidRPr="00805EB9">
        <w:rPr>
          <w:spacing w:val="19"/>
          <w:sz w:val="24"/>
          <w:szCs w:val="24"/>
        </w:rPr>
        <w:t xml:space="preserve"> </w:t>
      </w:r>
      <w:r w:rsidRPr="00805EB9">
        <w:rPr>
          <w:sz w:val="24"/>
          <w:szCs w:val="24"/>
        </w:rPr>
        <w:t>Field,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R.J.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McCabe,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C.M.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Cady,</w:t>
      </w:r>
      <w:r w:rsidRPr="00805EB9">
        <w:rPr>
          <w:spacing w:val="20"/>
          <w:sz w:val="24"/>
          <w:szCs w:val="24"/>
        </w:rPr>
        <w:t xml:space="preserve"> </w:t>
      </w:r>
      <w:r w:rsidRPr="00805EB9">
        <w:rPr>
          <w:sz w:val="24"/>
          <w:szCs w:val="24"/>
        </w:rPr>
        <w:t>R.E.</w:t>
      </w:r>
      <w:r w:rsidRPr="00805EB9">
        <w:rPr>
          <w:spacing w:val="20"/>
          <w:sz w:val="24"/>
          <w:szCs w:val="24"/>
        </w:rPr>
        <w:t xml:space="preserve"> </w:t>
      </w:r>
      <w:proofErr w:type="spellStart"/>
      <w:r w:rsidRPr="00805EB9">
        <w:rPr>
          <w:sz w:val="24"/>
          <w:szCs w:val="24"/>
        </w:rPr>
        <w:t>Hackenberg</w:t>
      </w:r>
      <w:proofErr w:type="spellEnd"/>
      <w:r w:rsidRPr="00805EB9">
        <w:rPr>
          <w:sz w:val="24"/>
          <w:szCs w:val="24"/>
        </w:rPr>
        <w:t>,</w:t>
      </w:r>
      <w:r w:rsidRPr="00805EB9">
        <w:rPr>
          <w:spacing w:val="27"/>
          <w:sz w:val="24"/>
          <w:szCs w:val="24"/>
        </w:rPr>
        <w:t xml:space="preserve"> </w:t>
      </w:r>
      <w:r w:rsidRPr="00805EB9">
        <w:rPr>
          <w:sz w:val="24"/>
          <w:szCs w:val="24"/>
          <w:u w:val="single" w:color="000000"/>
        </w:rPr>
        <w:t>D.J.</w:t>
      </w:r>
      <w:r w:rsidRPr="00805EB9">
        <w:rPr>
          <w:spacing w:val="20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</w:rPr>
        <w:t xml:space="preserve"> </w:t>
      </w:r>
      <w:r w:rsidRPr="00805EB9">
        <w:rPr>
          <w:i/>
          <w:sz w:val="24"/>
          <w:szCs w:val="24"/>
        </w:rPr>
        <w:t xml:space="preserve">Acta </w:t>
      </w:r>
      <w:proofErr w:type="spellStart"/>
      <w:r w:rsidRPr="00805EB9">
        <w:rPr>
          <w:i/>
          <w:sz w:val="24"/>
          <w:szCs w:val="24"/>
        </w:rPr>
        <w:t>Materialia</w:t>
      </w:r>
      <w:proofErr w:type="spellEnd"/>
      <w:r w:rsidRPr="00805EB9">
        <w:rPr>
          <w:sz w:val="24"/>
          <w:szCs w:val="24"/>
        </w:rPr>
        <w:t xml:space="preserve">, </w:t>
      </w:r>
      <w:r w:rsidRPr="00805EB9">
        <w:rPr>
          <w:b/>
          <w:bCs/>
          <w:sz w:val="24"/>
          <w:szCs w:val="24"/>
        </w:rPr>
        <w:t>35</w:t>
      </w:r>
      <w:r w:rsidRPr="00805EB9">
        <w:rPr>
          <w:sz w:val="24"/>
          <w:szCs w:val="24"/>
        </w:rPr>
        <w:t>, 2638-2648</w:t>
      </w:r>
      <w:r w:rsidRPr="00805EB9">
        <w:rPr>
          <w:spacing w:val="-9"/>
          <w:sz w:val="24"/>
          <w:szCs w:val="24"/>
        </w:rPr>
        <w:t xml:space="preserve"> </w:t>
      </w:r>
      <w:r w:rsidRPr="00805EB9">
        <w:rPr>
          <w:sz w:val="24"/>
          <w:szCs w:val="24"/>
        </w:rPr>
        <w:t>(2008).</w:t>
      </w:r>
    </w:p>
    <w:p w14:paraId="60225068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29"/>
        <w:jc w:val="both"/>
        <w:rPr>
          <w:sz w:val="24"/>
          <w:szCs w:val="24"/>
        </w:rPr>
      </w:pPr>
      <w:r w:rsidRPr="00805EB9">
        <w:rPr>
          <w:sz w:val="24"/>
          <w:szCs w:val="24"/>
        </w:rPr>
        <w:t xml:space="preserve">“Free-Energy Density of the Shape-Memory Alloy </w:t>
      </w:r>
      <w:proofErr w:type="spellStart"/>
      <w:r w:rsidRPr="00805EB9">
        <w:rPr>
          <w:sz w:val="24"/>
          <w:szCs w:val="24"/>
        </w:rPr>
        <w:t>AuZn</w:t>
      </w:r>
      <w:proofErr w:type="spellEnd"/>
      <w:r w:rsidRPr="00805EB9">
        <w:rPr>
          <w:sz w:val="24"/>
          <w:szCs w:val="24"/>
        </w:rPr>
        <w:t>” J.C. Lashley, H. Ledbetter,</w:t>
      </w:r>
      <w:r w:rsidRPr="00805EB9">
        <w:rPr>
          <w:spacing w:val="49"/>
          <w:sz w:val="24"/>
          <w:szCs w:val="24"/>
        </w:rPr>
        <w:t xml:space="preserve"> </w:t>
      </w:r>
      <w:r w:rsidRPr="00805EB9">
        <w:rPr>
          <w:sz w:val="24"/>
          <w:szCs w:val="24"/>
        </w:rPr>
        <w:t>T.W. Darling,</w:t>
      </w:r>
      <w:r w:rsidRPr="00805EB9">
        <w:rPr>
          <w:spacing w:val="35"/>
          <w:sz w:val="24"/>
          <w:szCs w:val="24"/>
        </w:rPr>
        <w:t xml:space="preserve"> </w:t>
      </w:r>
      <w:r w:rsidRPr="00805EB9">
        <w:rPr>
          <w:sz w:val="24"/>
          <w:szCs w:val="24"/>
        </w:rPr>
        <w:t>A.</w:t>
      </w:r>
      <w:r w:rsidRPr="00805EB9">
        <w:rPr>
          <w:spacing w:val="33"/>
          <w:sz w:val="24"/>
          <w:szCs w:val="24"/>
        </w:rPr>
        <w:t xml:space="preserve"> </w:t>
      </w:r>
      <w:r w:rsidRPr="00805EB9">
        <w:rPr>
          <w:sz w:val="24"/>
          <w:szCs w:val="24"/>
        </w:rPr>
        <w:t>Saxena,</w:t>
      </w:r>
      <w:r w:rsidRPr="00805EB9">
        <w:rPr>
          <w:spacing w:val="33"/>
          <w:sz w:val="24"/>
          <w:szCs w:val="24"/>
        </w:rPr>
        <w:t xml:space="preserve"> </w:t>
      </w:r>
      <w:r w:rsidRPr="00805EB9">
        <w:rPr>
          <w:sz w:val="24"/>
          <w:szCs w:val="24"/>
        </w:rPr>
        <w:t>A.</w:t>
      </w:r>
      <w:r w:rsidRPr="00805EB9">
        <w:rPr>
          <w:spacing w:val="35"/>
          <w:sz w:val="24"/>
          <w:szCs w:val="24"/>
        </w:rPr>
        <w:t xml:space="preserve"> </w:t>
      </w:r>
      <w:r w:rsidRPr="00805EB9">
        <w:rPr>
          <w:sz w:val="24"/>
          <w:szCs w:val="24"/>
        </w:rPr>
        <w:t>Malinowski,</w:t>
      </w:r>
      <w:r w:rsidRPr="00805EB9">
        <w:rPr>
          <w:spacing w:val="34"/>
          <w:sz w:val="24"/>
          <w:szCs w:val="24"/>
        </w:rPr>
        <w:t xml:space="preserve"> </w:t>
      </w:r>
      <w:r w:rsidRPr="00805EB9">
        <w:rPr>
          <w:sz w:val="24"/>
          <w:szCs w:val="24"/>
        </w:rPr>
        <w:t>M.F.</w:t>
      </w:r>
      <w:r w:rsidRPr="00805EB9">
        <w:rPr>
          <w:spacing w:val="33"/>
          <w:sz w:val="24"/>
          <w:szCs w:val="24"/>
        </w:rPr>
        <w:t xml:space="preserve"> </w:t>
      </w:r>
      <w:r w:rsidRPr="00805EB9">
        <w:rPr>
          <w:sz w:val="24"/>
          <w:szCs w:val="24"/>
        </w:rPr>
        <w:t>Hundley,</w:t>
      </w:r>
      <w:r w:rsidRPr="00805EB9">
        <w:rPr>
          <w:spacing w:val="33"/>
          <w:sz w:val="24"/>
          <w:szCs w:val="24"/>
        </w:rPr>
        <w:t xml:space="preserve"> </w:t>
      </w:r>
      <w:r w:rsidRPr="00805EB9">
        <w:rPr>
          <w:sz w:val="24"/>
          <w:szCs w:val="24"/>
        </w:rPr>
        <w:t>J.L.</w:t>
      </w:r>
      <w:r w:rsidRPr="00805EB9">
        <w:rPr>
          <w:spacing w:val="33"/>
          <w:sz w:val="24"/>
          <w:szCs w:val="24"/>
        </w:rPr>
        <w:t xml:space="preserve"> </w:t>
      </w:r>
      <w:r w:rsidRPr="00805EB9">
        <w:rPr>
          <w:sz w:val="24"/>
          <w:szCs w:val="24"/>
        </w:rPr>
        <w:t>Smith</w:t>
      </w:r>
      <w:r w:rsidRPr="00805EB9">
        <w:rPr>
          <w:spacing w:val="34"/>
          <w:sz w:val="24"/>
          <w:szCs w:val="24"/>
        </w:rPr>
        <w:t xml:space="preserve"> </w:t>
      </w:r>
      <w:r w:rsidRPr="00805EB9">
        <w:rPr>
          <w:sz w:val="24"/>
          <w:szCs w:val="24"/>
        </w:rPr>
        <w:t>and</w:t>
      </w:r>
      <w:r w:rsidRPr="00805EB9">
        <w:rPr>
          <w:spacing w:val="39"/>
          <w:sz w:val="24"/>
          <w:szCs w:val="24"/>
        </w:rPr>
        <w:t xml:space="preserve"> </w:t>
      </w:r>
      <w:r w:rsidRPr="00805EB9">
        <w:rPr>
          <w:sz w:val="24"/>
          <w:szCs w:val="24"/>
          <w:u w:val="single" w:color="000000"/>
        </w:rPr>
        <w:t>D.J.</w:t>
      </w:r>
      <w:r w:rsidRPr="00805EB9">
        <w:rPr>
          <w:spacing w:val="33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pacing w:val="34"/>
          <w:sz w:val="24"/>
          <w:szCs w:val="24"/>
          <w:u w:val="single" w:color="000000"/>
        </w:rPr>
        <w:t xml:space="preserve"> </w:t>
      </w:r>
      <w:r w:rsidRPr="00805EB9">
        <w:rPr>
          <w:i/>
          <w:sz w:val="24"/>
          <w:szCs w:val="24"/>
        </w:rPr>
        <w:t xml:space="preserve">Materials Transactions, </w:t>
      </w:r>
      <w:r w:rsidRPr="00805EB9">
        <w:rPr>
          <w:b/>
          <w:bCs/>
          <w:sz w:val="24"/>
          <w:szCs w:val="24"/>
        </w:rPr>
        <w:t>47</w:t>
      </w:r>
      <w:r w:rsidRPr="00805EB9">
        <w:rPr>
          <w:sz w:val="24"/>
          <w:szCs w:val="24"/>
        </w:rPr>
        <w:t>, 587-593</w:t>
      </w:r>
      <w:r w:rsidRPr="00805EB9">
        <w:rPr>
          <w:spacing w:val="-3"/>
          <w:sz w:val="24"/>
          <w:szCs w:val="24"/>
        </w:rPr>
        <w:t xml:space="preserve"> </w:t>
      </w:r>
      <w:r w:rsidRPr="00805EB9">
        <w:rPr>
          <w:sz w:val="24"/>
          <w:szCs w:val="24"/>
        </w:rPr>
        <w:t>(2006).</w:t>
      </w:r>
    </w:p>
    <w:p w14:paraId="1F73A011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00"/>
        <w:rPr>
          <w:sz w:val="24"/>
          <w:szCs w:val="24"/>
        </w:rPr>
      </w:pPr>
      <w:r w:rsidRPr="00805EB9">
        <w:rPr>
          <w:sz w:val="24"/>
          <w:szCs w:val="24"/>
        </w:rPr>
        <w:t>“Martensite Structures and Deformation Twinning in the U-Nb Shape Memory</w:t>
      </w:r>
      <w:r w:rsidRPr="00805EB9">
        <w:rPr>
          <w:spacing w:val="-23"/>
          <w:sz w:val="24"/>
          <w:szCs w:val="24"/>
        </w:rPr>
        <w:t xml:space="preserve"> </w:t>
      </w:r>
      <w:r w:rsidRPr="00805EB9">
        <w:rPr>
          <w:sz w:val="24"/>
          <w:szCs w:val="24"/>
        </w:rPr>
        <w:t>Alloys”</w:t>
      </w:r>
    </w:p>
    <w:p w14:paraId="31D07070" w14:textId="77777777" w:rsidR="00DF71FD" w:rsidRPr="00805EB9" w:rsidRDefault="00DF71FD" w:rsidP="00DF71FD">
      <w:pPr>
        <w:ind w:left="460" w:right="100"/>
        <w:rPr>
          <w:sz w:val="24"/>
          <w:szCs w:val="24"/>
        </w:rPr>
      </w:pPr>
      <w:r w:rsidRPr="00805EB9">
        <w:rPr>
          <w:sz w:val="24"/>
          <w:szCs w:val="24"/>
        </w:rPr>
        <w:t xml:space="preserve">R.D. Field,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</w:rPr>
        <w:t xml:space="preserve">, P.S. Dunn, D.W. Brown, and C.M. Cady </w:t>
      </w:r>
      <w:r w:rsidRPr="00805EB9">
        <w:rPr>
          <w:i/>
          <w:sz w:val="24"/>
          <w:szCs w:val="24"/>
        </w:rPr>
        <w:t>Philosophical Magazine</w:t>
      </w:r>
      <w:r w:rsidRPr="00805EB9">
        <w:rPr>
          <w:i/>
          <w:spacing w:val="-7"/>
          <w:sz w:val="24"/>
          <w:szCs w:val="24"/>
        </w:rPr>
        <w:t xml:space="preserve"> </w:t>
      </w:r>
      <w:r w:rsidRPr="00805EB9">
        <w:rPr>
          <w:i/>
          <w:sz w:val="24"/>
          <w:szCs w:val="24"/>
        </w:rPr>
        <w:t>A</w:t>
      </w:r>
      <w:r w:rsidRPr="00805EB9">
        <w:rPr>
          <w:sz w:val="24"/>
          <w:szCs w:val="24"/>
        </w:rPr>
        <w:t xml:space="preserve">, </w:t>
      </w:r>
      <w:r w:rsidRPr="00805EB9">
        <w:rPr>
          <w:b/>
          <w:sz w:val="24"/>
          <w:szCs w:val="24"/>
        </w:rPr>
        <w:t>81</w:t>
      </w:r>
      <w:r w:rsidRPr="00805EB9">
        <w:rPr>
          <w:sz w:val="24"/>
          <w:szCs w:val="24"/>
        </w:rPr>
        <w:t>, 1691-1724,</w:t>
      </w:r>
      <w:r w:rsidRPr="00805EB9">
        <w:rPr>
          <w:spacing w:val="-4"/>
          <w:sz w:val="24"/>
          <w:szCs w:val="24"/>
        </w:rPr>
        <w:t xml:space="preserve"> </w:t>
      </w:r>
      <w:r w:rsidRPr="00805EB9">
        <w:rPr>
          <w:sz w:val="24"/>
          <w:szCs w:val="24"/>
        </w:rPr>
        <w:t>(2001).</w:t>
      </w:r>
    </w:p>
    <w:p w14:paraId="24763E5F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875"/>
        <w:rPr>
          <w:sz w:val="24"/>
          <w:szCs w:val="24"/>
        </w:rPr>
      </w:pPr>
      <w:r w:rsidRPr="00805EB9">
        <w:rPr>
          <w:sz w:val="24"/>
          <w:szCs w:val="24"/>
        </w:rPr>
        <w:t>“</w:t>
      </w:r>
      <w:proofErr w:type="spellStart"/>
      <w:r w:rsidRPr="00805EB9">
        <w:rPr>
          <w:sz w:val="24"/>
          <w:szCs w:val="24"/>
        </w:rPr>
        <w:t>Intermetallics</w:t>
      </w:r>
      <w:proofErr w:type="spellEnd"/>
      <w:r w:rsidRPr="00805EB9">
        <w:rPr>
          <w:sz w:val="24"/>
          <w:szCs w:val="24"/>
        </w:rPr>
        <w:t xml:space="preserve">: Laves Phases”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  <w:u w:val="single" w:color="000000"/>
        </w:rPr>
        <w:t xml:space="preserve"> </w:t>
      </w:r>
      <w:r w:rsidRPr="00805EB9">
        <w:rPr>
          <w:sz w:val="24"/>
          <w:szCs w:val="24"/>
        </w:rPr>
        <w:t xml:space="preserve">in </w:t>
      </w:r>
      <w:r w:rsidRPr="00805EB9">
        <w:rPr>
          <w:i/>
          <w:sz w:val="24"/>
          <w:szCs w:val="24"/>
        </w:rPr>
        <w:t>Encyclopedia of Materials</w:t>
      </w:r>
      <w:r w:rsidRPr="00805EB9">
        <w:rPr>
          <w:sz w:val="24"/>
          <w:szCs w:val="24"/>
        </w:rPr>
        <w:t xml:space="preserve">: </w:t>
      </w:r>
      <w:r w:rsidRPr="00805EB9">
        <w:rPr>
          <w:i/>
          <w:sz w:val="24"/>
          <w:szCs w:val="24"/>
        </w:rPr>
        <w:t>Science</w:t>
      </w:r>
      <w:r w:rsidRPr="00805EB9">
        <w:rPr>
          <w:i/>
          <w:spacing w:val="-15"/>
          <w:sz w:val="24"/>
          <w:szCs w:val="24"/>
        </w:rPr>
        <w:t xml:space="preserve"> </w:t>
      </w:r>
      <w:r w:rsidRPr="00805EB9">
        <w:rPr>
          <w:i/>
          <w:sz w:val="24"/>
          <w:szCs w:val="24"/>
        </w:rPr>
        <w:t xml:space="preserve">and Technology </w:t>
      </w:r>
      <w:r w:rsidRPr="00805EB9">
        <w:rPr>
          <w:sz w:val="24"/>
          <w:szCs w:val="24"/>
        </w:rPr>
        <w:t>(Elsevier Science Ltd., London) 4205-4213</w:t>
      </w:r>
      <w:r w:rsidRPr="00805EB9">
        <w:rPr>
          <w:spacing w:val="-11"/>
          <w:sz w:val="24"/>
          <w:szCs w:val="24"/>
        </w:rPr>
        <w:t xml:space="preserve"> </w:t>
      </w:r>
      <w:r w:rsidRPr="00805EB9">
        <w:rPr>
          <w:sz w:val="24"/>
          <w:szCs w:val="24"/>
        </w:rPr>
        <w:t>(2001).</w:t>
      </w:r>
    </w:p>
    <w:p w14:paraId="67439980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00"/>
        <w:rPr>
          <w:sz w:val="24"/>
          <w:szCs w:val="24"/>
        </w:rPr>
      </w:pPr>
      <w:r w:rsidRPr="00805EB9">
        <w:rPr>
          <w:sz w:val="24"/>
          <w:szCs w:val="24"/>
        </w:rPr>
        <w:t xml:space="preserve">“The Prediction of the </w:t>
      </w:r>
      <w:proofErr w:type="spellStart"/>
      <w:r w:rsidRPr="00805EB9">
        <w:rPr>
          <w:sz w:val="24"/>
          <w:szCs w:val="24"/>
        </w:rPr>
        <w:t>Hydriding</w:t>
      </w:r>
      <w:proofErr w:type="spellEnd"/>
      <w:r w:rsidRPr="00805EB9">
        <w:rPr>
          <w:sz w:val="24"/>
          <w:szCs w:val="24"/>
        </w:rPr>
        <w:t xml:space="preserve"> Thermodynamics of </w:t>
      </w:r>
      <w:proofErr w:type="spellStart"/>
      <w:r w:rsidRPr="00805EB9">
        <w:rPr>
          <w:sz w:val="24"/>
          <w:szCs w:val="24"/>
        </w:rPr>
        <w:t>Pd</w:t>
      </w:r>
      <w:proofErr w:type="spellEnd"/>
      <w:r w:rsidRPr="00805EB9">
        <w:rPr>
          <w:sz w:val="24"/>
          <w:szCs w:val="24"/>
        </w:rPr>
        <w:t>-Rh-Co Ternary</w:t>
      </w:r>
      <w:r w:rsidRPr="00805EB9">
        <w:rPr>
          <w:spacing w:val="-26"/>
          <w:sz w:val="24"/>
          <w:szCs w:val="24"/>
        </w:rPr>
        <w:t xml:space="preserve"> </w:t>
      </w:r>
      <w:r w:rsidRPr="00805EB9">
        <w:rPr>
          <w:sz w:val="24"/>
          <w:szCs w:val="24"/>
        </w:rPr>
        <w:t>Alloys”</w:t>
      </w:r>
    </w:p>
    <w:p w14:paraId="2764BF49" w14:textId="77777777" w:rsidR="00DF71FD" w:rsidRPr="00805EB9" w:rsidRDefault="00DF71FD" w:rsidP="00DF71FD">
      <w:pPr>
        <w:spacing w:before="2" w:line="266" w:lineRule="exact"/>
        <w:ind w:left="460" w:right="100"/>
        <w:rPr>
          <w:sz w:val="24"/>
          <w:szCs w:val="24"/>
        </w:rPr>
      </w:pPr>
      <w:r w:rsidRPr="00805EB9">
        <w:rPr>
          <w:sz w:val="24"/>
          <w:szCs w:val="24"/>
        </w:rPr>
        <w:t xml:space="preserve">D.F. </w:t>
      </w:r>
      <w:proofErr w:type="spellStart"/>
      <w:r w:rsidRPr="00805EB9">
        <w:rPr>
          <w:sz w:val="24"/>
          <w:szCs w:val="24"/>
        </w:rPr>
        <w:t>Teter</w:t>
      </w:r>
      <w:proofErr w:type="spellEnd"/>
      <w:r w:rsidRPr="00805EB9">
        <w:rPr>
          <w:sz w:val="24"/>
          <w:szCs w:val="24"/>
        </w:rPr>
        <w:t xml:space="preserve"> and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  <w:u w:val="single" w:color="000000"/>
        </w:rPr>
        <w:t xml:space="preserve"> </w:t>
      </w:r>
      <w:r w:rsidRPr="00805EB9">
        <w:rPr>
          <w:i/>
          <w:sz w:val="24"/>
          <w:szCs w:val="24"/>
        </w:rPr>
        <w:t>Metallurgical and Materials Transactions B</w:t>
      </w:r>
      <w:r w:rsidRPr="00805EB9">
        <w:rPr>
          <w:sz w:val="24"/>
          <w:szCs w:val="24"/>
        </w:rPr>
        <w:t xml:space="preserve">, </w:t>
      </w:r>
      <w:r w:rsidRPr="00805EB9">
        <w:rPr>
          <w:b/>
          <w:sz w:val="24"/>
          <w:szCs w:val="24"/>
        </w:rPr>
        <w:t xml:space="preserve">30, </w:t>
      </w:r>
      <w:r w:rsidRPr="00805EB9">
        <w:rPr>
          <w:sz w:val="24"/>
          <w:szCs w:val="24"/>
        </w:rPr>
        <w:t>667-673,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(2000).</w:t>
      </w:r>
    </w:p>
    <w:p w14:paraId="5F0B09B1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spacing w:line="267" w:lineRule="exact"/>
        <w:ind w:right="100"/>
        <w:rPr>
          <w:sz w:val="24"/>
          <w:szCs w:val="24"/>
        </w:rPr>
      </w:pPr>
      <w:r w:rsidRPr="00805EB9">
        <w:rPr>
          <w:position w:val="2"/>
          <w:sz w:val="24"/>
          <w:szCs w:val="24"/>
        </w:rPr>
        <w:t>“Mo</w:t>
      </w:r>
      <w:r w:rsidRPr="00805EB9">
        <w:rPr>
          <w:sz w:val="24"/>
          <w:szCs w:val="24"/>
        </w:rPr>
        <w:t>5</w:t>
      </w:r>
      <w:r w:rsidRPr="00805EB9">
        <w:rPr>
          <w:position w:val="2"/>
          <w:sz w:val="24"/>
          <w:szCs w:val="24"/>
        </w:rPr>
        <w:t>Si</w:t>
      </w:r>
      <w:r w:rsidRPr="00805EB9">
        <w:rPr>
          <w:sz w:val="24"/>
          <w:szCs w:val="24"/>
        </w:rPr>
        <w:t xml:space="preserve">3 </w:t>
      </w:r>
      <w:r w:rsidRPr="00805EB9">
        <w:rPr>
          <w:position w:val="2"/>
          <w:sz w:val="24"/>
          <w:szCs w:val="24"/>
        </w:rPr>
        <w:t xml:space="preserve">Single Crystals: Physical Properties and Mechanical Behavior” F. Chu, </w:t>
      </w:r>
      <w:r w:rsidRPr="00805EB9">
        <w:rPr>
          <w:position w:val="2"/>
          <w:sz w:val="24"/>
          <w:szCs w:val="24"/>
          <w:u w:val="single" w:color="000000"/>
        </w:rPr>
        <w:t>D.J.</w:t>
      </w:r>
      <w:r w:rsidRPr="00805EB9">
        <w:rPr>
          <w:spacing w:val="-1"/>
          <w:position w:val="2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position w:val="2"/>
          <w:sz w:val="24"/>
          <w:szCs w:val="24"/>
          <w:u w:val="single" w:color="000000"/>
        </w:rPr>
        <w:t>Thoma</w:t>
      </w:r>
      <w:proofErr w:type="spellEnd"/>
      <w:r w:rsidRPr="00805EB9">
        <w:rPr>
          <w:position w:val="2"/>
          <w:sz w:val="24"/>
          <w:szCs w:val="24"/>
        </w:rPr>
        <w:t xml:space="preserve">, </w:t>
      </w:r>
      <w:r w:rsidRPr="00805EB9">
        <w:rPr>
          <w:sz w:val="24"/>
          <w:szCs w:val="24"/>
        </w:rPr>
        <w:t xml:space="preserve">K. McClellan, P. Peralta, </w:t>
      </w:r>
      <w:r w:rsidRPr="00805EB9">
        <w:rPr>
          <w:i/>
          <w:sz w:val="24"/>
          <w:szCs w:val="24"/>
        </w:rPr>
        <w:t xml:space="preserve">Materials Science and Engineering A </w:t>
      </w:r>
      <w:r w:rsidRPr="00805EB9">
        <w:rPr>
          <w:b/>
          <w:sz w:val="24"/>
          <w:szCs w:val="24"/>
        </w:rPr>
        <w:t xml:space="preserve">261, </w:t>
      </w:r>
      <w:r w:rsidRPr="00805EB9">
        <w:rPr>
          <w:sz w:val="24"/>
          <w:szCs w:val="24"/>
        </w:rPr>
        <w:t>44-52,</w:t>
      </w:r>
      <w:r w:rsidRPr="00805EB9">
        <w:rPr>
          <w:spacing w:val="-7"/>
          <w:sz w:val="24"/>
          <w:szCs w:val="24"/>
        </w:rPr>
        <w:t xml:space="preserve"> </w:t>
      </w:r>
      <w:r w:rsidRPr="00805EB9">
        <w:rPr>
          <w:sz w:val="24"/>
          <w:szCs w:val="24"/>
        </w:rPr>
        <w:t>(1999).</w:t>
      </w:r>
    </w:p>
    <w:p w14:paraId="4ECF3227" w14:textId="414DFAC7" w:rsidR="00DF71FD" w:rsidRPr="00805EB9" w:rsidRDefault="00DF71FD" w:rsidP="00805EB9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spacing w:line="286" w:lineRule="exact"/>
        <w:ind w:right="100"/>
        <w:rPr>
          <w:sz w:val="24"/>
          <w:szCs w:val="24"/>
        </w:rPr>
      </w:pPr>
      <w:r w:rsidRPr="00805EB9">
        <w:rPr>
          <w:position w:val="2"/>
          <w:sz w:val="24"/>
          <w:szCs w:val="24"/>
        </w:rPr>
        <w:t>“Structure and Magnetic Properties of (Fe</w:t>
      </w:r>
      <w:r w:rsidRPr="00805EB9">
        <w:rPr>
          <w:sz w:val="24"/>
          <w:szCs w:val="24"/>
        </w:rPr>
        <w:t>.5</w:t>
      </w:r>
      <w:r w:rsidRPr="00805EB9">
        <w:rPr>
          <w:position w:val="2"/>
          <w:sz w:val="24"/>
          <w:szCs w:val="24"/>
        </w:rPr>
        <w:t>Co</w:t>
      </w:r>
      <w:r w:rsidRPr="00805EB9">
        <w:rPr>
          <w:sz w:val="24"/>
          <w:szCs w:val="24"/>
        </w:rPr>
        <w:t>.5</w:t>
      </w:r>
      <w:r w:rsidRPr="00805EB9">
        <w:rPr>
          <w:position w:val="2"/>
          <w:sz w:val="24"/>
          <w:szCs w:val="24"/>
        </w:rPr>
        <w:t>)</w:t>
      </w:r>
      <w:r w:rsidRPr="00805EB9">
        <w:rPr>
          <w:sz w:val="24"/>
          <w:szCs w:val="24"/>
        </w:rPr>
        <w:t>88</w:t>
      </w:r>
      <w:proofErr w:type="spellStart"/>
      <w:r w:rsidRPr="00805EB9">
        <w:rPr>
          <w:position w:val="2"/>
          <w:sz w:val="24"/>
          <w:szCs w:val="24"/>
        </w:rPr>
        <w:t>Zr</w:t>
      </w:r>
      <w:proofErr w:type="spellEnd"/>
      <w:r w:rsidRPr="00805EB9">
        <w:rPr>
          <w:sz w:val="24"/>
          <w:szCs w:val="24"/>
        </w:rPr>
        <w:t>7</w:t>
      </w:r>
      <w:r w:rsidRPr="00805EB9">
        <w:rPr>
          <w:position w:val="2"/>
          <w:sz w:val="24"/>
          <w:szCs w:val="24"/>
        </w:rPr>
        <w:t>B</w:t>
      </w:r>
      <w:r w:rsidRPr="00805EB9">
        <w:rPr>
          <w:sz w:val="24"/>
          <w:szCs w:val="24"/>
        </w:rPr>
        <w:t>4</w:t>
      </w:r>
      <w:r w:rsidRPr="00805EB9">
        <w:rPr>
          <w:position w:val="2"/>
          <w:sz w:val="24"/>
          <w:szCs w:val="24"/>
        </w:rPr>
        <w:t>Cu</w:t>
      </w:r>
      <w:r w:rsidRPr="00805EB9">
        <w:rPr>
          <w:sz w:val="24"/>
          <w:szCs w:val="24"/>
        </w:rPr>
        <w:t xml:space="preserve">1 </w:t>
      </w:r>
      <w:r w:rsidRPr="00805EB9">
        <w:rPr>
          <w:position w:val="2"/>
          <w:sz w:val="24"/>
          <w:szCs w:val="24"/>
        </w:rPr>
        <w:t>Nanocrystalline</w:t>
      </w:r>
      <w:r w:rsidRPr="00805EB9">
        <w:rPr>
          <w:spacing w:val="-6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Alloys”</w:t>
      </w:r>
      <w:r w:rsidR="00805EB9" w:rsidRPr="00805EB9">
        <w:rPr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M.A. Willard, D.E. Laughlin, M.E. McHenry,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</w:rPr>
        <w:t xml:space="preserve">, K. </w:t>
      </w:r>
      <w:proofErr w:type="spellStart"/>
      <w:r w:rsidRPr="00805EB9">
        <w:rPr>
          <w:sz w:val="24"/>
          <w:szCs w:val="24"/>
        </w:rPr>
        <w:t>Sickafus</w:t>
      </w:r>
      <w:proofErr w:type="spellEnd"/>
      <w:r w:rsidRPr="00805EB9">
        <w:rPr>
          <w:sz w:val="24"/>
          <w:szCs w:val="24"/>
        </w:rPr>
        <w:t>, J.O. Cross,</w:t>
      </w:r>
      <w:r w:rsidRPr="00805EB9">
        <w:rPr>
          <w:spacing w:val="-12"/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V.G. </w:t>
      </w:r>
      <w:proofErr w:type="gramStart"/>
      <w:r w:rsidRPr="00805EB9">
        <w:rPr>
          <w:sz w:val="24"/>
          <w:szCs w:val="24"/>
        </w:rPr>
        <w:t xml:space="preserve">Harris  </w:t>
      </w:r>
      <w:r w:rsidRPr="00805EB9">
        <w:rPr>
          <w:i/>
          <w:sz w:val="24"/>
          <w:szCs w:val="24"/>
        </w:rPr>
        <w:t>J.</w:t>
      </w:r>
      <w:proofErr w:type="gramEnd"/>
      <w:r w:rsidRPr="00805EB9">
        <w:rPr>
          <w:i/>
          <w:sz w:val="24"/>
          <w:szCs w:val="24"/>
        </w:rPr>
        <w:t xml:space="preserve"> of Applied Physics </w:t>
      </w:r>
      <w:r w:rsidRPr="00805EB9">
        <w:rPr>
          <w:b/>
          <w:sz w:val="24"/>
          <w:szCs w:val="24"/>
        </w:rPr>
        <w:t>84</w:t>
      </w:r>
      <w:r w:rsidRPr="00805EB9">
        <w:rPr>
          <w:sz w:val="24"/>
          <w:szCs w:val="24"/>
        </w:rPr>
        <w:t>, 6773-6777,</w:t>
      </w:r>
      <w:r w:rsidRPr="00805EB9">
        <w:rPr>
          <w:spacing w:val="-2"/>
          <w:sz w:val="24"/>
          <w:szCs w:val="24"/>
        </w:rPr>
        <w:t xml:space="preserve"> </w:t>
      </w:r>
      <w:r w:rsidRPr="00805EB9">
        <w:rPr>
          <w:sz w:val="24"/>
          <w:szCs w:val="24"/>
        </w:rPr>
        <w:t>(1998).</w:t>
      </w:r>
    </w:p>
    <w:p w14:paraId="7DC3DDE0" w14:textId="41369738" w:rsidR="00DF71FD" w:rsidRPr="00805EB9" w:rsidRDefault="002C5B0E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00"/>
        <w:rPr>
          <w:sz w:val="24"/>
          <w:szCs w:val="24"/>
        </w:rPr>
      </w:pPr>
      <w:r>
        <w:rPr>
          <w:sz w:val="24"/>
          <w:szCs w:val="24"/>
        </w:rPr>
        <w:t>“</w:t>
      </w:r>
      <w:r w:rsidR="00DF71FD" w:rsidRPr="00805EB9">
        <w:rPr>
          <w:sz w:val="24"/>
          <w:szCs w:val="24"/>
        </w:rPr>
        <w:t>Directed</w:t>
      </w:r>
      <w:r w:rsidR="00DF71FD" w:rsidRPr="00805EB9">
        <w:rPr>
          <w:spacing w:val="24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Light</w:t>
      </w:r>
      <w:r w:rsidR="00DF71FD" w:rsidRPr="00805EB9">
        <w:rPr>
          <w:spacing w:val="21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Fabrication</w:t>
      </w:r>
      <w:r w:rsidR="00DF71FD" w:rsidRPr="00805EB9">
        <w:rPr>
          <w:spacing w:val="19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of</w:t>
      </w:r>
      <w:r w:rsidR="00DF71FD" w:rsidRPr="00805EB9">
        <w:rPr>
          <w:spacing w:val="19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a</w:t>
      </w:r>
      <w:r w:rsidR="00DF71FD" w:rsidRPr="00805EB9">
        <w:rPr>
          <w:spacing w:val="17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Solid</w:t>
      </w:r>
      <w:r w:rsidR="00DF71FD" w:rsidRPr="00805EB9">
        <w:rPr>
          <w:spacing w:val="18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Metal</w:t>
      </w:r>
      <w:r w:rsidR="00DF71FD" w:rsidRPr="00805EB9">
        <w:rPr>
          <w:spacing w:val="18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Hemisphere</w:t>
      </w:r>
      <w:r w:rsidR="00DF71FD" w:rsidRPr="00805EB9">
        <w:rPr>
          <w:spacing w:val="17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Using</w:t>
      </w:r>
      <w:r w:rsidR="00DF71FD" w:rsidRPr="00805EB9">
        <w:rPr>
          <w:spacing w:val="13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5-Axis</w:t>
      </w:r>
      <w:r w:rsidR="00DF71FD" w:rsidRPr="00805EB9">
        <w:rPr>
          <w:spacing w:val="19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Powder</w:t>
      </w:r>
      <w:r w:rsidR="00DF71FD" w:rsidRPr="00805EB9">
        <w:rPr>
          <w:spacing w:val="18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 xml:space="preserve">Deposition” J.O. </w:t>
      </w:r>
      <w:proofErr w:type="spellStart"/>
      <w:r w:rsidR="00DF71FD" w:rsidRPr="00805EB9">
        <w:rPr>
          <w:sz w:val="24"/>
          <w:szCs w:val="24"/>
        </w:rPr>
        <w:t>Milewski</w:t>
      </w:r>
      <w:proofErr w:type="spellEnd"/>
      <w:r w:rsidR="00DF71FD" w:rsidRPr="00805EB9">
        <w:rPr>
          <w:sz w:val="24"/>
          <w:szCs w:val="24"/>
        </w:rPr>
        <w:t xml:space="preserve">, G.K. Lewis, </w:t>
      </w:r>
      <w:r w:rsidR="00DF71FD"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="00DF71FD" w:rsidRPr="00805EB9">
        <w:rPr>
          <w:sz w:val="24"/>
          <w:szCs w:val="24"/>
          <w:u w:val="single" w:color="000000"/>
        </w:rPr>
        <w:t>Thoma</w:t>
      </w:r>
      <w:proofErr w:type="spellEnd"/>
      <w:r w:rsidR="00DF71FD" w:rsidRPr="00805EB9">
        <w:rPr>
          <w:sz w:val="24"/>
          <w:szCs w:val="24"/>
        </w:rPr>
        <w:t xml:space="preserve">, G.I. Keel, R.B. </w:t>
      </w:r>
      <w:proofErr w:type="spellStart"/>
      <w:r w:rsidR="00DF71FD" w:rsidRPr="00805EB9">
        <w:rPr>
          <w:sz w:val="24"/>
          <w:szCs w:val="24"/>
        </w:rPr>
        <w:t>Nemec</w:t>
      </w:r>
      <w:proofErr w:type="spellEnd"/>
      <w:r w:rsidR="00DF71FD" w:rsidRPr="00805EB9">
        <w:rPr>
          <w:sz w:val="24"/>
          <w:szCs w:val="24"/>
        </w:rPr>
        <w:t xml:space="preserve">, and R.A. Reinert. </w:t>
      </w:r>
      <w:r w:rsidR="00DF71FD" w:rsidRPr="00805EB9">
        <w:rPr>
          <w:i/>
          <w:sz w:val="24"/>
          <w:szCs w:val="24"/>
        </w:rPr>
        <w:t>Journal</w:t>
      </w:r>
      <w:r w:rsidR="00DF71FD" w:rsidRPr="00805EB9">
        <w:rPr>
          <w:i/>
          <w:spacing w:val="-13"/>
          <w:sz w:val="24"/>
          <w:szCs w:val="24"/>
        </w:rPr>
        <w:t xml:space="preserve"> </w:t>
      </w:r>
      <w:r w:rsidR="00DF71FD" w:rsidRPr="00805EB9">
        <w:rPr>
          <w:i/>
          <w:sz w:val="24"/>
          <w:szCs w:val="24"/>
        </w:rPr>
        <w:t>of Materials Processing Technology</w:t>
      </w:r>
      <w:r w:rsidR="00DF71FD" w:rsidRPr="00805EB9">
        <w:rPr>
          <w:sz w:val="24"/>
          <w:szCs w:val="24"/>
        </w:rPr>
        <w:t xml:space="preserve">, </w:t>
      </w:r>
      <w:r w:rsidR="00DF71FD" w:rsidRPr="00805EB9">
        <w:rPr>
          <w:b/>
          <w:sz w:val="24"/>
          <w:szCs w:val="24"/>
        </w:rPr>
        <w:t>75</w:t>
      </w:r>
      <w:r w:rsidR="00DF71FD" w:rsidRPr="00805EB9">
        <w:rPr>
          <w:sz w:val="24"/>
          <w:szCs w:val="24"/>
        </w:rPr>
        <w:t>, 165-172,</w:t>
      </w:r>
      <w:r w:rsidR="00DF71FD" w:rsidRPr="00805EB9">
        <w:rPr>
          <w:spacing w:val="-6"/>
          <w:sz w:val="24"/>
          <w:szCs w:val="24"/>
        </w:rPr>
        <w:t xml:space="preserve"> </w:t>
      </w:r>
      <w:r w:rsidR="00DF71FD" w:rsidRPr="00805EB9">
        <w:rPr>
          <w:sz w:val="24"/>
          <w:szCs w:val="24"/>
        </w:rPr>
        <w:t>(1998).</w:t>
      </w:r>
    </w:p>
    <w:p w14:paraId="5E23E72A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spacing w:line="277" w:lineRule="exact"/>
        <w:ind w:right="510"/>
        <w:rPr>
          <w:sz w:val="24"/>
          <w:szCs w:val="24"/>
        </w:rPr>
      </w:pPr>
      <w:r w:rsidRPr="00805EB9">
        <w:rPr>
          <w:position w:val="2"/>
          <w:sz w:val="24"/>
          <w:szCs w:val="24"/>
        </w:rPr>
        <w:t>"Phase</w:t>
      </w:r>
      <w:r w:rsidRPr="00805EB9">
        <w:rPr>
          <w:spacing w:val="-16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Stability</w:t>
      </w:r>
      <w:r w:rsidRPr="00805EB9">
        <w:rPr>
          <w:spacing w:val="-22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and</w:t>
      </w:r>
      <w:r w:rsidRPr="00805EB9">
        <w:rPr>
          <w:spacing w:val="-13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Defect</w:t>
      </w:r>
      <w:r w:rsidRPr="00805EB9">
        <w:rPr>
          <w:spacing w:val="-12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Structure</w:t>
      </w:r>
      <w:r w:rsidRPr="00805EB9">
        <w:rPr>
          <w:spacing w:val="-17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of</w:t>
      </w:r>
      <w:r w:rsidRPr="00805EB9">
        <w:rPr>
          <w:spacing w:val="-17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the</w:t>
      </w:r>
      <w:r w:rsidRPr="00805EB9">
        <w:rPr>
          <w:spacing w:val="-16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C15</w:t>
      </w:r>
      <w:r w:rsidRPr="00805EB9">
        <w:rPr>
          <w:spacing w:val="-11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Laves</w:t>
      </w:r>
      <w:r w:rsidRPr="00805EB9">
        <w:rPr>
          <w:spacing w:val="-13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Phase</w:t>
      </w:r>
      <w:r w:rsidRPr="00805EB9">
        <w:rPr>
          <w:spacing w:val="-16"/>
          <w:position w:val="2"/>
          <w:sz w:val="24"/>
          <w:szCs w:val="24"/>
        </w:rPr>
        <w:t xml:space="preserve"> </w:t>
      </w:r>
      <w:proofErr w:type="spellStart"/>
      <w:proofErr w:type="gramStart"/>
      <w:r w:rsidRPr="00805EB9">
        <w:rPr>
          <w:position w:val="2"/>
          <w:sz w:val="24"/>
          <w:szCs w:val="24"/>
        </w:rPr>
        <w:t>Nb</w:t>
      </w:r>
      <w:proofErr w:type="spellEnd"/>
      <w:r w:rsidRPr="00805EB9">
        <w:rPr>
          <w:position w:val="2"/>
          <w:sz w:val="24"/>
          <w:szCs w:val="24"/>
        </w:rPr>
        <w:t>(</w:t>
      </w:r>
      <w:proofErr w:type="spellStart"/>
      <w:proofErr w:type="gramEnd"/>
      <w:r w:rsidRPr="00805EB9">
        <w:rPr>
          <w:position w:val="2"/>
          <w:sz w:val="24"/>
          <w:szCs w:val="24"/>
        </w:rPr>
        <w:t>Cr,V</w:t>
      </w:r>
      <w:proofErr w:type="spellEnd"/>
      <w:r w:rsidRPr="00805EB9">
        <w:rPr>
          <w:position w:val="2"/>
          <w:sz w:val="24"/>
          <w:szCs w:val="24"/>
        </w:rPr>
        <w:t>)</w:t>
      </w:r>
      <w:r w:rsidRPr="00805EB9">
        <w:rPr>
          <w:sz w:val="24"/>
          <w:szCs w:val="24"/>
        </w:rPr>
        <w:t>2</w:t>
      </w:r>
      <w:r w:rsidRPr="00805EB9">
        <w:rPr>
          <w:spacing w:val="10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"</w:t>
      </w:r>
      <w:r w:rsidRPr="00805EB9">
        <w:rPr>
          <w:spacing w:val="-18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F.</w:t>
      </w:r>
      <w:r w:rsidRPr="00805EB9">
        <w:rPr>
          <w:spacing w:val="-11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</w:rPr>
        <w:t>Chu,</w:t>
      </w:r>
      <w:r w:rsidRPr="00805EB9">
        <w:rPr>
          <w:spacing w:val="-13"/>
          <w:position w:val="2"/>
          <w:sz w:val="24"/>
          <w:szCs w:val="24"/>
        </w:rPr>
        <w:t xml:space="preserve"> </w:t>
      </w:r>
      <w:r w:rsidRPr="00805EB9">
        <w:rPr>
          <w:position w:val="2"/>
          <w:sz w:val="24"/>
          <w:szCs w:val="24"/>
          <w:u w:val="single" w:color="000000"/>
        </w:rPr>
        <w:t>D.</w:t>
      </w:r>
      <w:r w:rsidRPr="00805EB9">
        <w:rPr>
          <w:spacing w:val="-18"/>
          <w:position w:val="2"/>
          <w:sz w:val="24"/>
          <w:szCs w:val="24"/>
          <w:u w:val="single" w:color="000000"/>
        </w:rPr>
        <w:t xml:space="preserve"> </w:t>
      </w:r>
      <w:r w:rsidRPr="00805EB9">
        <w:rPr>
          <w:position w:val="2"/>
          <w:sz w:val="24"/>
          <w:szCs w:val="24"/>
          <w:u w:val="single" w:color="000000"/>
        </w:rPr>
        <w:t>J.</w:t>
      </w:r>
      <w:r w:rsidRPr="00805EB9">
        <w:rPr>
          <w:spacing w:val="-19"/>
          <w:position w:val="2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position w:val="2"/>
          <w:sz w:val="24"/>
          <w:szCs w:val="24"/>
          <w:u w:val="single" w:color="000000"/>
        </w:rPr>
        <w:t>Thoma</w:t>
      </w:r>
      <w:proofErr w:type="spellEnd"/>
      <w:r w:rsidRPr="00805EB9">
        <w:rPr>
          <w:position w:val="2"/>
          <w:sz w:val="24"/>
          <w:szCs w:val="24"/>
        </w:rPr>
        <w:t xml:space="preserve">, </w:t>
      </w:r>
      <w:r w:rsidRPr="00805EB9">
        <w:rPr>
          <w:sz w:val="24"/>
          <w:szCs w:val="24"/>
        </w:rPr>
        <w:t xml:space="preserve">P. G. </w:t>
      </w:r>
      <w:proofErr w:type="spellStart"/>
      <w:r w:rsidRPr="00805EB9">
        <w:rPr>
          <w:sz w:val="24"/>
          <w:szCs w:val="24"/>
        </w:rPr>
        <w:t>Kotula</w:t>
      </w:r>
      <w:proofErr w:type="spellEnd"/>
      <w:r w:rsidRPr="00805EB9">
        <w:rPr>
          <w:sz w:val="24"/>
          <w:szCs w:val="24"/>
        </w:rPr>
        <w:t xml:space="preserve">, S. </w:t>
      </w:r>
      <w:proofErr w:type="spellStart"/>
      <w:r w:rsidRPr="00805EB9">
        <w:rPr>
          <w:sz w:val="24"/>
          <w:szCs w:val="24"/>
        </w:rPr>
        <w:t>Gerstl</w:t>
      </w:r>
      <w:proofErr w:type="spellEnd"/>
      <w:r w:rsidRPr="00805EB9">
        <w:rPr>
          <w:sz w:val="24"/>
          <w:szCs w:val="24"/>
        </w:rPr>
        <w:t xml:space="preserve">, T. E. Mitchell, </w:t>
      </w:r>
      <w:r w:rsidRPr="00805EB9">
        <w:rPr>
          <w:spacing w:val="-3"/>
          <w:sz w:val="24"/>
          <w:szCs w:val="24"/>
        </w:rPr>
        <w:t xml:space="preserve">I. </w:t>
      </w:r>
      <w:r w:rsidRPr="00805EB9">
        <w:rPr>
          <w:sz w:val="24"/>
          <w:szCs w:val="24"/>
        </w:rPr>
        <w:t xml:space="preserve">M. Anderson, and J. Bentley </w:t>
      </w:r>
      <w:r w:rsidRPr="00805EB9">
        <w:rPr>
          <w:i/>
          <w:sz w:val="24"/>
          <w:szCs w:val="24"/>
        </w:rPr>
        <w:t>Acta Mater.</w:t>
      </w:r>
      <w:r w:rsidRPr="00805EB9">
        <w:rPr>
          <w:sz w:val="24"/>
          <w:szCs w:val="24"/>
        </w:rPr>
        <w:t xml:space="preserve">, </w:t>
      </w:r>
      <w:r w:rsidRPr="00805EB9">
        <w:rPr>
          <w:b/>
          <w:sz w:val="24"/>
          <w:szCs w:val="24"/>
        </w:rPr>
        <w:t>46</w:t>
      </w:r>
      <w:r w:rsidRPr="00805EB9">
        <w:rPr>
          <w:b/>
          <w:spacing w:val="-2"/>
          <w:sz w:val="24"/>
          <w:szCs w:val="24"/>
        </w:rPr>
        <w:t xml:space="preserve"> </w:t>
      </w:r>
      <w:r w:rsidRPr="00805EB9">
        <w:rPr>
          <w:b/>
          <w:sz w:val="24"/>
          <w:szCs w:val="24"/>
        </w:rPr>
        <w:t>#5</w:t>
      </w:r>
      <w:r w:rsidRPr="00805EB9">
        <w:rPr>
          <w:sz w:val="24"/>
          <w:szCs w:val="24"/>
        </w:rPr>
        <w:t>, 1759-1769,</w:t>
      </w:r>
      <w:r w:rsidRPr="00805EB9">
        <w:rPr>
          <w:spacing w:val="-4"/>
          <w:sz w:val="24"/>
          <w:szCs w:val="24"/>
        </w:rPr>
        <w:t xml:space="preserve"> </w:t>
      </w:r>
      <w:r w:rsidRPr="00805EB9">
        <w:rPr>
          <w:sz w:val="24"/>
          <w:szCs w:val="24"/>
        </w:rPr>
        <w:t>(1998).</w:t>
      </w:r>
    </w:p>
    <w:p w14:paraId="22681BCA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spacing w:before="14" w:line="274" w:lineRule="exact"/>
        <w:ind w:right="145"/>
        <w:rPr>
          <w:sz w:val="24"/>
          <w:szCs w:val="24"/>
        </w:rPr>
      </w:pPr>
      <w:r w:rsidRPr="00805EB9">
        <w:rPr>
          <w:sz w:val="24"/>
          <w:szCs w:val="24"/>
        </w:rPr>
        <w:t>“In-Situ</w:t>
      </w:r>
      <w:r w:rsidRPr="00805EB9">
        <w:rPr>
          <w:spacing w:val="-8"/>
          <w:sz w:val="24"/>
          <w:szCs w:val="24"/>
        </w:rPr>
        <w:t xml:space="preserve"> </w:t>
      </w:r>
      <w:r w:rsidRPr="00805EB9">
        <w:rPr>
          <w:sz w:val="24"/>
          <w:szCs w:val="24"/>
        </w:rPr>
        <w:t>Hydrogen</w:t>
      </w:r>
      <w:r w:rsidRPr="00805EB9">
        <w:rPr>
          <w:spacing w:val="-8"/>
          <w:sz w:val="24"/>
          <w:szCs w:val="24"/>
        </w:rPr>
        <w:t xml:space="preserve"> </w:t>
      </w:r>
      <w:r w:rsidRPr="00805EB9">
        <w:rPr>
          <w:sz w:val="24"/>
          <w:szCs w:val="24"/>
        </w:rPr>
        <w:t>Charging</w:t>
      </w:r>
      <w:r w:rsidRPr="00805EB9">
        <w:rPr>
          <w:spacing w:val="-9"/>
          <w:sz w:val="24"/>
          <w:szCs w:val="24"/>
        </w:rPr>
        <w:t xml:space="preserve"> </w:t>
      </w:r>
      <w:r w:rsidRPr="00805EB9">
        <w:rPr>
          <w:sz w:val="24"/>
          <w:szCs w:val="24"/>
        </w:rPr>
        <w:t>of</w:t>
      </w:r>
      <w:r w:rsidRPr="00805EB9">
        <w:rPr>
          <w:spacing w:val="-9"/>
          <w:sz w:val="24"/>
          <w:szCs w:val="24"/>
        </w:rPr>
        <w:t xml:space="preserve"> </w:t>
      </w:r>
      <w:proofErr w:type="spellStart"/>
      <w:r w:rsidRPr="00805EB9">
        <w:rPr>
          <w:sz w:val="24"/>
          <w:szCs w:val="24"/>
        </w:rPr>
        <w:t>Pd</w:t>
      </w:r>
      <w:proofErr w:type="spellEnd"/>
      <w:r w:rsidRPr="00805EB9">
        <w:rPr>
          <w:spacing w:val="-9"/>
          <w:sz w:val="24"/>
          <w:szCs w:val="24"/>
        </w:rPr>
        <w:t xml:space="preserve"> </w:t>
      </w:r>
      <w:r w:rsidRPr="00805EB9">
        <w:rPr>
          <w:sz w:val="24"/>
          <w:szCs w:val="24"/>
        </w:rPr>
        <w:t>and</w:t>
      </w:r>
      <w:r w:rsidRPr="00805EB9">
        <w:rPr>
          <w:spacing w:val="-6"/>
          <w:sz w:val="24"/>
          <w:szCs w:val="24"/>
        </w:rPr>
        <w:t xml:space="preserve"> </w:t>
      </w:r>
      <w:proofErr w:type="spellStart"/>
      <w:r w:rsidRPr="00805EB9">
        <w:rPr>
          <w:sz w:val="24"/>
          <w:szCs w:val="24"/>
        </w:rPr>
        <w:t>Pd</w:t>
      </w:r>
      <w:proofErr w:type="spellEnd"/>
      <w:r w:rsidRPr="00805EB9">
        <w:rPr>
          <w:sz w:val="24"/>
          <w:szCs w:val="24"/>
        </w:rPr>
        <w:t>-Rh</w:t>
      </w:r>
      <w:r w:rsidRPr="00805EB9">
        <w:rPr>
          <w:spacing w:val="-9"/>
          <w:sz w:val="24"/>
          <w:szCs w:val="24"/>
        </w:rPr>
        <w:t xml:space="preserve"> </w:t>
      </w:r>
      <w:r w:rsidRPr="00805EB9">
        <w:rPr>
          <w:sz w:val="24"/>
          <w:szCs w:val="24"/>
        </w:rPr>
        <w:t>in</w:t>
      </w:r>
      <w:r w:rsidRPr="00805EB9">
        <w:rPr>
          <w:spacing w:val="-9"/>
          <w:sz w:val="24"/>
          <w:szCs w:val="24"/>
        </w:rPr>
        <w:t xml:space="preserve"> </w:t>
      </w:r>
      <w:r w:rsidRPr="00805EB9">
        <w:rPr>
          <w:sz w:val="24"/>
          <w:szCs w:val="24"/>
        </w:rPr>
        <w:t>the</w:t>
      </w:r>
      <w:r w:rsidRPr="00805EB9">
        <w:rPr>
          <w:spacing w:val="-9"/>
          <w:sz w:val="24"/>
          <w:szCs w:val="24"/>
        </w:rPr>
        <w:t xml:space="preserve"> </w:t>
      </w:r>
      <w:r w:rsidRPr="00805EB9">
        <w:rPr>
          <w:sz w:val="24"/>
          <w:szCs w:val="24"/>
        </w:rPr>
        <w:t>TEM”</w:t>
      </w:r>
      <w:r w:rsidRPr="00805EB9">
        <w:rPr>
          <w:spacing w:val="-10"/>
          <w:sz w:val="24"/>
          <w:szCs w:val="24"/>
        </w:rPr>
        <w:t xml:space="preserve"> </w:t>
      </w:r>
      <w:r w:rsidRPr="00805EB9">
        <w:rPr>
          <w:sz w:val="24"/>
          <w:szCs w:val="24"/>
        </w:rPr>
        <w:t>R.D.</w:t>
      </w:r>
      <w:r w:rsidRPr="00805EB9">
        <w:rPr>
          <w:spacing w:val="-7"/>
          <w:sz w:val="24"/>
          <w:szCs w:val="24"/>
        </w:rPr>
        <w:t xml:space="preserve"> </w:t>
      </w:r>
      <w:r w:rsidRPr="00805EB9">
        <w:rPr>
          <w:sz w:val="24"/>
          <w:szCs w:val="24"/>
        </w:rPr>
        <w:t>Field</w:t>
      </w:r>
      <w:r w:rsidRPr="00805EB9">
        <w:rPr>
          <w:spacing w:val="-6"/>
          <w:sz w:val="24"/>
          <w:szCs w:val="24"/>
        </w:rPr>
        <w:t xml:space="preserve"> </w:t>
      </w:r>
      <w:r w:rsidRPr="00805EB9">
        <w:rPr>
          <w:sz w:val="24"/>
          <w:szCs w:val="24"/>
        </w:rPr>
        <w:t>and</w:t>
      </w:r>
      <w:r w:rsidRPr="00805EB9">
        <w:rPr>
          <w:spacing w:val="-6"/>
          <w:sz w:val="24"/>
          <w:szCs w:val="24"/>
        </w:rPr>
        <w:t xml:space="preserve"> </w:t>
      </w:r>
      <w:r w:rsidRPr="00805EB9">
        <w:rPr>
          <w:sz w:val="24"/>
          <w:szCs w:val="24"/>
          <w:u w:val="single" w:color="000000"/>
        </w:rPr>
        <w:t>D.J.</w:t>
      </w:r>
      <w:r w:rsidRPr="00805EB9">
        <w:rPr>
          <w:spacing w:val="-8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pacing w:val="-9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i/>
          <w:sz w:val="24"/>
          <w:szCs w:val="24"/>
        </w:rPr>
        <w:t>Scripta</w:t>
      </w:r>
      <w:proofErr w:type="spellEnd"/>
      <w:r w:rsidRPr="00805EB9">
        <w:rPr>
          <w:i/>
          <w:sz w:val="24"/>
          <w:szCs w:val="24"/>
        </w:rPr>
        <w:t xml:space="preserve"> </w:t>
      </w:r>
      <w:proofErr w:type="spellStart"/>
      <w:r w:rsidRPr="00805EB9">
        <w:rPr>
          <w:i/>
          <w:sz w:val="24"/>
          <w:szCs w:val="24"/>
        </w:rPr>
        <w:t>Materialia</w:t>
      </w:r>
      <w:proofErr w:type="spellEnd"/>
      <w:r w:rsidRPr="00805EB9">
        <w:rPr>
          <w:sz w:val="24"/>
          <w:szCs w:val="24"/>
        </w:rPr>
        <w:t xml:space="preserve">, </w:t>
      </w:r>
      <w:r w:rsidRPr="00805EB9">
        <w:rPr>
          <w:b/>
          <w:bCs/>
          <w:sz w:val="24"/>
          <w:szCs w:val="24"/>
        </w:rPr>
        <w:t>37 #3</w:t>
      </w:r>
      <w:r w:rsidRPr="00805EB9">
        <w:rPr>
          <w:sz w:val="24"/>
          <w:szCs w:val="24"/>
        </w:rPr>
        <w:t>, 347-353,</w:t>
      </w:r>
      <w:r w:rsidRPr="00805EB9">
        <w:rPr>
          <w:spacing w:val="-6"/>
          <w:sz w:val="24"/>
          <w:szCs w:val="24"/>
        </w:rPr>
        <w:t xml:space="preserve"> </w:t>
      </w:r>
      <w:r w:rsidRPr="00805EB9">
        <w:rPr>
          <w:sz w:val="24"/>
          <w:szCs w:val="24"/>
        </w:rPr>
        <w:t>(1997).</w:t>
      </w:r>
    </w:p>
    <w:p w14:paraId="0EFECC95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36"/>
        <w:jc w:val="both"/>
        <w:rPr>
          <w:sz w:val="24"/>
          <w:szCs w:val="24"/>
        </w:rPr>
      </w:pPr>
      <w:r w:rsidRPr="00805EB9">
        <w:rPr>
          <w:sz w:val="24"/>
          <w:szCs w:val="24"/>
        </w:rPr>
        <w:t>“Solidification</w:t>
      </w:r>
      <w:r w:rsidRPr="00805EB9">
        <w:rPr>
          <w:spacing w:val="-17"/>
          <w:sz w:val="24"/>
          <w:szCs w:val="24"/>
        </w:rPr>
        <w:t xml:space="preserve"> </w:t>
      </w:r>
      <w:r w:rsidRPr="00805EB9">
        <w:rPr>
          <w:sz w:val="24"/>
          <w:szCs w:val="24"/>
        </w:rPr>
        <w:t>Behavior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during</w:t>
      </w:r>
      <w:r w:rsidRPr="00805EB9">
        <w:rPr>
          <w:spacing w:val="-20"/>
          <w:sz w:val="24"/>
          <w:szCs w:val="24"/>
        </w:rPr>
        <w:t xml:space="preserve"> </w:t>
      </w:r>
      <w:r w:rsidRPr="00805EB9">
        <w:rPr>
          <w:sz w:val="24"/>
          <w:szCs w:val="24"/>
        </w:rPr>
        <w:t>Directed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Light</w:t>
      </w:r>
      <w:r w:rsidRPr="00805EB9">
        <w:rPr>
          <w:spacing w:val="-15"/>
          <w:sz w:val="24"/>
          <w:szCs w:val="24"/>
        </w:rPr>
        <w:t xml:space="preserve"> </w:t>
      </w:r>
      <w:r w:rsidRPr="00805EB9">
        <w:rPr>
          <w:sz w:val="24"/>
          <w:szCs w:val="24"/>
        </w:rPr>
        <w:t>Fabrication”</w:t>
      </w:r>
      <w:r w:rsidRPr="00805EB9">
        <w:rPr>
          <w:spacing w:val="-16"/>
          <w:sz w:val="24"/>
          <w:szCs w:val="24"/>
        </w:rPr>
        <w:t xml:space="preserve"> </w:t>
      </w:r>
      <w:r w:rsidRPr="00805EB9">
        <w:rPr>
          <w:sz w:val="24"/>
          <w:szCs w:val="24"/>
          <w:u w:val="single" w:color="000000"/>
        </w:rPr>
        <w:t>D.J.</w:t>
      </w:r>
      <w:r w:rsidRPr="00805EB9">
        <w:rPr>
          <w:spacing w:val="-18"/>
          <w:sz w:val="24"/>
          <w:szCs w:val="24"/>
          <w:u w:val="single" w:color="000000"/>
        </w:rPr>
        <w:t xml:space="preserve">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</w:rPr>
        <w:t>,</w:t>
      </w:r>
      <w:r w:rsidRPr="00805EB9">
        <w:rPr>
          <w:spacing w:val="-18"/>
          <w:sz w:val="24"/>
          <w:szCs w:val="24"/>
        </w:rPr>
        <w:t xml:space="preserve"> </w:t>
      </w:r>
      <w:r w:rsidRPr="00805EB9">
        <w:rPr>
          <w:sz w:val="24"/>
          <w:szCs w:val="24"/>
        </w:rPr>
        <w:t>G.K.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Lewis,</w:t>
      </w:r>
      <w:r w:rsidRPr="00805EB9">
        <w:rPr>
          <w:spacing w:val="-14"/>
          <w:sz w:val="24"/>
          <w:szCs w:val="24"/>
        </w:rPr>
        <w:t xml:space="preserve"> </w:t>
      </w:r>
      <w:r w:rsidRPr="00805EB9">
        <w:rPr>
          <w:sz w:val="24"/>
          <w:szCs w:val="24"/>
        </w:rPr>
        <w:t>and</w:t>
      </w:r>
      <w:r w:rsidRPr="00805EB9">
        <w:rPr>
          <w:spacing w:val="-18"/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R.B. </w:t>
      </w:r>
      <w:proofErr w:type="spellStart"/>
      <w:r w:rsidRPr="00805EB9">
        <w:rPr>
          <w:sz w:val="24"/>
          <w:szCs w:val="24"/>
        </w:rPr>
        <w:t>Nemec</w:t>
      </w:r>
      <w:proofErr w:type="spellEnd"/>
      <w:r w:rsidRPr="00805EB9">
        <w:rPr>
          <w:sz w:val="24"/>
          <w:szCs w:val="24"/>
        </w:rPr>
        <w:t xml:space="preserve"> in </w:t>
      </w:r>
      <w:r w:rsidRPr="00805EB9">
        <w:rPr>
          <w:sz w:val="24"/>
          <w:szCs w:val="24"/>
          <w:u w:val="single" w:color="000000"/>
        </w:rPr>
        <w:t>Beam Processing of Advanced Materials</w:t>
      </w:r>
      <w:r w:rsidRPr="00805EB9">
        <w:rPr>
          <w:sz w:val="24"/>
          <w:szCs w:val="24"/>
        </w:rPr>
        <w:t>, J. Singh, ed. (ASM, Materials Park,</w:t>
      </w:r>
      <w:r w:rsidRPr="00805EB9">
        <w:rPr>
          <w:spacing w:val="-10"/>
          <w:sz w:val="24"/>
          <w:szCs w:val="24"/>
        </w:rPr>
        <w:t xml:space="preserve"> </w:t>
      </w:r>
      <w:r w:rsidRPr="00805EB9">
        <w:rPr>
          <w:sz w:val="24"/>
          <w:szCs w:val="24"/>
        </w:rPr>
        <w:t>OH), 247-253,</w:t>
      </w:r>
      <w:r w:rsidRPr="00805EB9">
        <w:rPr>
          <w:spacing w:val="-6"/>
          <w:sz w:val="24"/>
          <w:szCs w:val="24"/>
        </w:rPr>
        <w:t xml:space="preserve"> </w:t>
      </w:r>
      <w:r w:rsidRPr="00805EB9">
        <w:rPr>
          <w:sz w:val="24"/>
          <w:szCs w:val="24"/>
        </w:rPr>
        <w:t>(1996).</w:t>
      </w:r>
    </w:p>
    <w:p w14:paraId="5FFB2C72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spacing w:before="3"/>
        <w:ind w:right="100"/>
        <w:rPr>
          <w:sz w:val="24"/>
          <w:szCs w:val="24"/>
        </w:rPr>
      </w:pPr>
      <w:r w:rsidRPr="00805EB9">
        <w:rPr>
          <w:sz w:val="24"/>
          <w:szCs w:val="24"/>
        </w:rPr>
        <w:t>"A Geometric Analysis of Solubility Ranges in Laves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Phases"</w:t>
      </w:r>
    </w:p>
    <w:p w14:paraId="41E4F3B8" w14:textId="77777777" w:rsidR="00DF71FD" w:rsidRPr="00805EB9" w:rsidRDefault="00DF71FD" w:rsidP="00DF71FD">
      <w:pPr>
        <w:ind w:left="460" w:right="100"/>
        <w:rPr>
          <w:sz w:val="24"/>
          <w:szCs w:val="24"/>
        </w:rPr>
      </w:pP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  <w:u w:val="single" w:color="000000"/>
        </w:rPr>
        <w:t xml:space="preserve"> </w:t>
      </w:r>
      <w:r w:rsidRPr="00805EB9">
        <w:rPr>
          <w:sz w:val="24"/>
          <w:szCs w:val="24"/>
        </w:rPr>
        <w:t xml:space="preserve">and J.H. </w:t>
      </w:r>
      <w:proofErr w:type="spellStart"/>
      <w:proofErr w:type="gramStart"/>
      <w:r w:rsidRPr="00805EB9">
        <w:rPr>
          <w:sz w:val="24"/>
          <w:szCs w:val="24"/>
        </w:rPr>
        <w:t>Perepezko</w:t>
      </w:r>
      <w:proofErr w:type="spellEnd"/>
      <w:r w:rsidRPr="00805EB9">
        <w:rPr>
          <w:sz w:val="24"/>
          <w:szCs w:val="24"/>
        </w:rPr>
        <w:t xml:space="preserve">  </w:t>
      </w:r>
      <w:r w:rsidRPr="00805EB9">
        <w:rPr>
          <w:i/>
          <w:sz w:val="24"/>
          <w:szCs w:val="24"/>
        </w:rPr>
        <w:t>J.</w:t>
      </w:r>
      <w:proofErr w:type="gramEnd"/>
      <w:r w:rsidRPr="00805EB9">
        <w:rPr>
          <w:i/>
          <w:sz w:val="24"/>
          <w:szCs w:val="24"/>
        </w:rPr>
        <w:t xml:space="preserve"> of Alloys and Compounds</w:t>
      </w:r>
      <w:r w:rsidRPr="00805EB9">
        <w:rPr>
          <w:sz w:val="24"/>
          <w:szCs w:val="24"/>
        </w:rPr>
        <w:t xml:space="preserve">, </w:t>
      </w:r>
      <w:r w:rsidRPr="00805EB9">
        <w:rPr>
          <w:b/>
          <w:sz w:val="24"/>
          <w:szCs w:val="24"/>
        </w:rPr>
        <w:t>224</w:t>
      </w:r>
      <w:r w:rsidRPr="00805EB9">
        <w:rPr>
          <w:sz w:val="24"/>
          <w:szCs w:val="24"/>
        </w:rPr>
        <w:t>, 330-341,</w:t>
      </w:r>
      <w:r w:rsidRPr="00805EB9">
        <w:rPr>
          <w:spacing w:val="-7"/>
          <w:sz w:val="24"/>
          <w:szCs w:val="24"/>
        </w:rPr>
        <w:t xml:space="preserve"> </w:t>
      </w:r>
      <w:r w:rsidRPr="00805EB9">
        <w:rPr>
          <w:sz w:val="24"/>
          <w:szCs w:val="24"/>
        </w:rPr>
        <w:t>(1995).</w:t>
      </w:r>
    </w:p>
    <w:p w14:paraId="0766BFAD" w14:textId="77777777" w:rsidR="00DF71FD" w:rsidRPr="00805EB9" w:rsidRDefault="00DF71FD" w:rsidP="00DF71FD">
      <w:pPr>
        <w:pStyle w:val="ListParagraph"/>
        <w:numPr>
          <w:ilvl w:val="0"/>
          <w:numId w:val="22"/>
        </w:numPr>
        <w:tabs>
          <w:tab w:val="left" w:pos="461"/>
        </w:tabs>
        <w:autoSpaceDE/>
        <w:autoSpaceDN/>
        <w:ind w:right="156"/>
        <w:rPr>
          <w:sz w:val="24"/>
          <w:szCs w:val="24"/>
        </w:rPr>
      </w:pPr>
      <w:r w:rsidRPr="00805EB9">
        <w:rPr>
          <w:sz w:val="24"/>
          <w:szCs w:val="24"/>
        </w:rPr>
        <w:t>"An</w:t>
      </w:r>
      <w:r w:rsidRPr="00805EB9">
        <w:rPr>
          <w:spacing w:val="-16"/>
          <w:sz w:val="24"/>
          <w:szCs w:val="24"/>
        </w:rPr>
        <w:t xml:space="preserve"> </w:t>
      </w:r>
      <w:r w:rsidRPr="00805EB9">
        <w:rPr>
          <w:sz w:val="24"/>
          <w:szCs w:val="24"/>
        </w:rPr>
        <w:t>Experimental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Evaluation</w:t>
      </w:r>
      <w:r w:rsidRPr="00805EB9">
        <w:rPr>
          <w:spacing w:val="-12"/>
          <w:sz w:val="24"/>
          <w:szCs w:val="24"/>
        </w:rPr>
        <w:t xml:space="preserve"> </w:t>
      </w:r>
      <w:r w:rsidRPr="00805EB9">
        <w:rPr>
          <w:sz w:val="24"/>
          <w:szCs w:val="24"/>
        </w:rPr>
        <w:t>of</w:t>
      </w:r>
      <w:r w:rsidRPr="00805EB9">
        <w:rPr>
          <w:spacing w:val="-17"/>
          <w:sz w:val="24"/>
          <w:szCs w:val="24"/>
        </w:rPr>
        <w:t xml:space="preserve"> </w:t>
      </w:r>
      <w:r w:rsidRPr="00805EB9">
        <w:rPr>
          <w:sz w:val="24"/>
          <w:szCs w:val="24"/>
        </w:rPr>
        <w:t>the</w:t>
      </w:r>
      <w:r w:rsidRPr="00805EB9">
        <w:rPr>
          <w:spacing w:val="-16"/>
          <w:sz w:val="24"/>
          <w:szCs w:val="24"/>
        </w:rPr>
        <w:t xml:space="preserve"> </w:t>
      </w:r>
      <w:r w:rsidRPr="00805EB9">
        <w:rPr>
          <w:sz w:val="24"/>
          <w:szCs w:val="24"/>
        </w:rPr>
        <w:t>Phase</w:t>
      </w:r>
      <w:r w:rsidRPr="00805EB9">
        <w:rPr>
          <w:spacing w:val="-16"/>
          <w:sz w:val="24"/>
          <w:szCs w:val="24"/>
        </w:rPr>
        <w:t xml:space="preserve"> </w:t>
      </w:r>
      <w:r w:rsidRPr="00805EB9">
        <w:rPr>
          <w:sz w:val="24"/>
          <w:szCs w:val="24"/>
        </w:rPr>
        <w:t>Relationships</w:t>
      </w:r>
      <w:r w:rsidRPr="00805EB9">
        <w:rPr>
          <w:spacing w:val="-12"/>
          <w:sz w:val="24"/>
          <w:szCs w:val="24"/>
        </w:rPr>
        <w:t xml:space="preserve"> </w:t>
      </w:r>
      <w:r w:rsidRPr="00805EB9">
        <w:rPr>
          <w:sz w:val="24"/>
          <w:szCs w:val="24"/>
        </w:rPr>
        <w:t>and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Solubilities</w:t>
      </w:r>
      <w:r w:rsidRPr="00805EB9">
        <w:rPr>
          <w:spacing w:val="-15"/>
          <w:sz w:val="24"/>
          <w:szCs w:val="24"/>
        </w:rPr>
        <w:t xml:space="preserve"> </w:t>
      </w:r>
      <w:r w:rsidRPr="00805EB9">
        <w:rPr>
          <w:sz w:val="24"/>
          <w:szCs w:val="24"/>
        </w:rPr>
        <w:t>in</w:t>
      </w:r>
      <w:r w:rsidRPr="00805EB9">
        <w:rPr>
          <w:spacing w:val="-13"/>
          <w:sz w:val="24"/>
          <w:szCs w:val="24"/>
        </w:rPr>
        <w:t xml:space="preserve"> </w:t>
      </w:r>
      <w:r w:rsidRPr="00805EB9">
        <w:rPr>
          <w:sz w:val="24"/>
          <w:szCs w:val="24"/>
        </w:rPr>
        <w:t>the</w:t>
      </w:r>
      <w:r w:rsidRPr="00805EB9">
        <w:rPr>
          <w:spacing w:val="-16"/>
          <w:sz w:val="24"/>
          <w:szCs w:val="24"/>
        </w:rPr>
        <w:t xml:space="preserve"> </w:t>
      </w:r>
      <w:proofErr w:type="spellStart"/>
      <w:r w:rsidRPr="00805EB9">
        <w:rPr>
          <w:sz w:val="24"/>
          <w:szCs w:val="24"/>
        </w:rPr>
        <w:t>Nb</w:t>
      </w:r>
      <w:proofErr w:type="spellEnd"/>
      <w:r w:rsidRPr="00805EB9">
        <w:rPr>
          <w:sz w:val="24"/>
          <w:szCs w:val="24"/>
        </w:rPr>
        <w:t>-Cr</w:t>
      </w:r>
      <w:r w:rsidRPr="00805EB9">
        <w:rPr>
          <w:spacing w:val="-17"/>
          <w:sz w:val="24"/>
          <w:szCs w:val="24"/>
        </w:rPr>
        <w:t xml:space="preserve"> </w:t>
      </w:r>
      <w:r w:rsidRPr="00805EB9">
        <w:rPr>
          <w:sz w:val="24"/>
          <w:szCs w:val="24"/>
        </w:rPr>
        <w:t xml:space="preserve">System" </w:t>
      </w:r>
      <w:r w:rsidRPr="00805EB9">
        <w:rPr>
          <w:sz w:val="24"/>
          <w:szCs w:val="24"/>
          <w:u w:val="single" w:color="000000"/>
        </w:rPr>
        <w:t xml:space="preserve">D.J. </w:t>
      </w:r>
      <w:proofErr w:type="spellStart"/>
      <w:r w:rsidRPr="00805EB9">
        <w:rPr>
          <w:sz w:val="24"/>
          <w:szCs w:val="24"/>
          <w:u w:val="single" w:color="000000"/>
        </w:rPr>
        <w:t>Thoma</w:t>
      </w:r>
      <w:proofErr w:type="spellEnd"/>
      <w:r w:rsidRPr="00805EB9">
        <w:rPr>
          <w:sz w:val="24"/>
          <w:szCs w:val="24"/>
          <w:u w:val="single" w:color="000000"/>
        </w:rPr>
        <w:t xml:space="preserve"> </w:t>
      </w:r>
      <w:r w:rsidRPr="00805EB9">
        <w:rPr>
          <w:sz w:val="24"/>
          <w:szCs w:val="24"/>
        </w:rPr>
        <w:t xml:space="preserve">and J.H. </w:t>
      </w:r>
      <w:proofErr w:type="spellStart"/>
      <w:r w:rsidRPr="00805EB9">
        <w:rPr>
          <w:sz w:val="24"/>
          <w:szCs w:val="24"/>
        </w:rPr>
        <w:t>Perepezko</w:t>
      </w:r>
      <w:proofErr w:type="spellEnd"/>
      <w:r w:rsidRPr="00805EB9">
        <w:rPr>
          <w:sz w:val="24"/>
          <w:szCs w:val="24"/>
        </w:rPr>
        <w:t xml:space="preserve">, </w:t>
      </w:r>
      <w:r w:rsidRPr="00805EB9">
        <w:rPr>
          <w:i/>
          <w:sz w:val="24"/>
          <w:szCs w:val="24"/>
        </w:rPr>
        <w:t>Mater. Sci. &amp; Eng</w:t>
      </w:r>
      <w:r w:rsidRPr="00805EB9">
        <w:rPr>
          <w:sz w:val="24"/>
          <w:szCs w:val="24"/>
        </w:rPr>
        <w:t xml:space="preserve">. </w:t>
      </w:r>
      <w:r w:rsidRPr="00805EB9">
        <w:rPr>
          <w:i/>
          <w:sz w:val="24"/>
          <w:szCs w:val="24"/>
        </w:rPr>
        <w:t>A</w:t>
      </w:r>
      <w:r w:rsidRPr="00805EB9">
        <w:rPr>
          <w:sz w:val="24"/>
          <w:szCs w:val="24"/>
        </w:rPr>
        <w:t xml:space="preserve">, </w:t>
      </w:r>
      <w:r w:rsidRPr="00805EB9">
        <w:rPr>
          <w:b/>
          <w:sz w:val="24"/>
          <w:szCs w:val="24"/>
        </w:rPr>
        <w:t>156</w:t>
      </w:r>
      <w:r w:rsidRPr="00805EB9">
        <w:rPr>
          <w:sz w:val="24"/>
          <w:szCs w:val="24"/>
        </w:rPr>
        <w:t>, 97-108,</w:t>
      </w:r>
      <w:r w:rsidRPr="00805EB9">
        <w:rPr>
          <w:spacing w:val="-10"/>
          <w:sz w:val="24"/>
          <w:szCs w:val="24"/>
        </w:rPr>
        <w:t xml:space="preserve"> </w:t>
      </w:r>
      <w:r w:rsidRPr="00805EB9">
        <w:rPr>
          <w:sz w:val="24"/>
          <w:szCs w:val="24"/>
        </w:rPr>
        <w:t>(1992).</w:t>
      </w:r>
    </w:p>
    <w:p w14:paraId="0BD3FD8F" w14:textId="77777777" w:rsidR="00DF71FD" w:rsidRPr="00805EB9" w:rsidRDefault="00DF71FD" w:rsidP="00DF71FD">
      <w:pPr>
        <w:rPr>
          <w:sz w:val="24"/>
          <w:szCs w:val="24"/>
        </w:rPr>
        <w:sectPr w:rsidR="00DF71FD" w:rsidRPr="00805EB9" w:rsidSect="00DF71FD">
          <w:pgSz w:w="12240" w:h="15840"/>
          <w:pgMar w:top="1440" w:right="1440" w:bottom="1440" w:left="1440" w:header="0" w:footer="729" w:gutter="0"/>
          <w:cols w:space="720"/>
        </w:sectPr>
      </w:pPr>
    </w:p>
    <w:p w14:paraId="5EB302C8" w14:textId="77777777" w:rsidR="00DF71FD" w:rsidRPr="00DF71FD" w:rsidRDefault="00DF71FD" w:rsidP="00805EB9">
      <w:pPr>
        <w:pStyle w:val="Heading1"/>
        <w:spacing w:before="54"/>
        <w:ind w:left="0" w:right="100"/>
        <w:jc w:val="left"/>
        <w:rPr>
          <w:b w:val="0"/>
          <w:bCs w:val="0"/>
          <w:sz w:val="24"/>
          <w:szCs w:val="24"/>
        </w:rPr>
      </w:pPr>
      <w:r w:rsidRPr="00DF71FD">
        <w:rPr>
          <w:sz w:val="24"/>
          <w:szCs w:val="24"/>
          <w:u w:val="thick" w:color="000000"/>
        </w:rPr>
        <w:lastRenderedPageBreak/>
        <w:t>Presentations</w:t>
      </w:r>
    </w:p>
    <w:p w14:paraId="147E9677" w14:textId="77777777" w:rsidR="00DF71FD" w:rsidRPr="00CF117E" w:rsidRDefault="00DF71FD" w:rsidP="00DF71FD">
      <w:pPr>
        <w:spacing w:before="2"/>
        <w:rPr>
          <w:b/>
          <w:bCs/>
          <w:sz w:val="24"/>
          <w:szCs w:val="24"/>
        </w:rPr>
      </w:pPr>
    </w:p>
    <w:p w14:paraId="575F049B" w14:textId="0ECE48B0" w:rsidR="00DF71FD" w:rsidRPr="00CF117E" w:rsidRDefault="00DF71FD" w:rsidP="00DF71FD">
      <w:pPr>
        <w:spacing w:before="69"/>
        <w:ind w:right="134"/>
        <w:jc w:val="both"/>
        <w:rPr>
          <w:sz w:val="24"/>
          <w:szCs w:val="24"/>
        </w:rPr>
      </w:pPr>
      <w:r w:rsidRPr="00CF117E">
        <w:rPr>
          <w:i/>
          <w:sz w:val="24"/>
          <w:szCs w:val="24"/>
        </w:rPr>
        <w:t xml:space="preserve">Most presentations from 2007 - 2017 were either administrative or in </w:t>
      </w:r>
      <w:r w:rsidR="0086317F">
        <w:rPr>
          <w:i/>
          <w:sz w:val="24"/>
          <w:szCs w:val="24"/>
        </w:rPr>
        <w:t>proprietary</w:t>
      </w:r>
      <w:r w:rsidRPr="00CF117E">
        <w:rPr>
          <w:i/>
          <w:sz w:val="24"/>
          <w:szCs w:val="24"/>
        </w:rPr>
        <w:t xml:space="preserve"> settings and</w:t>
      </w:r>
      <w:r w:rsidRPr="00CF117E">
        <w:rPr>
          <w:i/>
          <w:spacing w:val="3"/>
          <w:sz w:val="24"/>
          <w:szCs w:val="24"/>
        </w:rPr>
        <w:t xml:space="preserve"> </w:t>
      </w:r>
      <w:r w:rsidRPr="00CF117E">
        <w:rPr>
          <w:i/>
          <w:sz w:val="24"/>
          <w:szCs w:val="24"/>
        </w:rPr>
        <w:t xml:space="preserve">not counted in the </w:t>
      </w:r>
      <w:r w:rsidRPr="00CF117E">
        <w:rPr>
          <w:sz w:val="24"/>
          <w:szCs w:val="24"/>
        </w:rPr>
        <w:t>74 Invited National/International Presentations and 160 contributed</w:t>
      </w:r>
      <w:r w:rsidRPr="00CF117E">
        <w:rPr>
          <w:spacing w:val="-19"/>
          <w:sz w:val="24"/>
          <w:szCs w:val="24"/>
        </w:rPr>
        <w:t xml:space="preserve"> </w:t>
      </w:r>
      <w:r w:rsidRPr="00CF117E">
        <w:rPr>
          <w:sz w:val="24"/>
          <w:szCs w:val="24"/>
        </w:rPr>
        <w:t>technical presentations given.</w:t>
      </w:r>
    </w:p>
    <w:p w14:paraId="7340A30B" w14:textId="77777777" w:rsidR="00DF71FD" w:rsidRPr="00CF117E" w:rsidRDefault="00DF71FD" w:rsidP="00DF71FD">
      <w:pPr>
        <w:spacing w:before="10"/>
        <w:rPr>
          <w:sz w:val="24"/>
          <w:szCs w:val="24"/>
        </w:rPr>
      </w:pPr>
    </w:p>
    <w:p w14:paraId="11BBDD0D" w14:textId="77777777" w:rsidR="00DF71FD" w:rsidRPr="00DF71FD" w:rsidRDefault="00DF71FD" w:rsidP="00805EB9">
      <w:pPr>
        <w:pStyle w:val="Heading1"/>
        <w:ind w:left="0" w:right="100"/>
        <w:jc w:val="left"/>
        <w:rPr>
          <w:b w:val="0"/>
          <w:bCs w:val="0"/>
          <w:sz w:val="24"/>
          <w:szCs w:val="24"/>
        </w:rPr>
      </w:pPr>
      <w:r w:rsidRPr="00DF71FD">
        <w:rPr>
          <w:sz w:val="24"/>
          <w:szCs w:val="24"/>
        </w:rPr>
        <w:t>Select</w:t>
      </w:r>
      <w:r w:rsidRPr="00DF71FD">
        <w:rPr>
          <w:spacing w:val="1"/>
          <w:sz w:val="24"/>
          <w:szCs w:val="24"/>
        </w:rPr>
        <w:t xml:space="preserve"> </w:t>
      </w:r>
      <w:r w:rsidRPr="00DF71FD">
        <w:rPr>
          <w:sz w:val="24"/>
          <w:szCs w:val="24"/>
        </w:rPr>
        <w:t>Presentations</w:t>
      </w:r>
    </w:p>
    <w:p w14:paraId="6F1BFF88" w14:textId="77777777" w:rsidR="00DF71FD" w:rsidRPr="00CF117E" w:rsidRDefault="00DF71FD" w:rsidP="00DF71FD">
      <w:pPr>
        <w:spacing w:before="11"/>
        <w:rPr>
          <w:b/>
          <w:bCs/>
          <w:sz w:val="24"/>
          <w:szCs w:val="24"/>
        </w:rPr>
      </w:pPr>
    </w:p>
    <w:p w14:paraId="2026ED02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381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“Advanced Manufacturing: Processing and Testing of Radioactive</w:t>
      </w:r>
      <w:r w:rsidRPr="00CF117E">
        <w:rPr>
          <w:spacing w:val="-19"/>
          <w:sz w:val="24"/>
          <w:szCs w:val="24"/>
        </w:rPr>
        <w:t xml:space="preserve"> </w:t>
      </w:r>
      <w:r w:rsidRPr="00CF117E">
        <w:rPr>
          <w:sz w:val="24"/>
          <w:szCs w:val="24"/>
        </w:rPr>
        <w:t>Materials”, Keynote Address at CIRMS 2014 Council on Ionizing Radiation Measurements</w:t>
      </w:r>
      <w:r w:rsidRPr="00CF117E">
        <w:rPr>
          <w:spacing w:val="-7"/>
          <w:sz w:val="24"/>
          <w:szCs w:val="24"/>
        </w:rPr>
        <w:t xml:space="preserve"> </w:t>
      </w:r>
      <w:r w:rsidRPr="00CF117E">
        <w:rPr>
          <w:sz w:val="24"/>
          <w:szCs w:val="24"/>
        </w:rPr>
        <w:t>and Standards, Gaithersburg, MD, March,</w:t>
      </w:r>
      <w:r w:rsidRPr="00CF117E">
        <w:rPr>
          <w:spacing w:val="-5"/>
          <w:sz w:val="24"/>
          <w:szCs w:val="24"/>
        </w:rPr>
        <w:t xml:space="preserve"> </w:t>
      </w:r>
      <w:r w:rsidRPr="00CF117E">
        <w:rPr>
          <w:sz w:val="24"/>
          <w:szCs w:val="24"/>
        </w:rPr>
        <w:t>2014.</w:t>
      </w:r>
    </w:p>
    <w:p w14:paraId="105F2F16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222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W. King, R. Seals, “Additive Manufacturing of Actinides within the</w:t>
      </w:r>
      <w:r w:rsidRPr="00CF117E">
        <w:rPr>
          <w:spacing w:val="-10"/>
          <w:sz w:val="24"/>
          <w:szCs w:val="24"/>
        </w:rPr>
        <w:t xml:space="preserve"> </w:t>
      </w:r>
      <w:r w:rsidRPr="00CF117E">
        <w:rPr>
          <w:sz w:val="24"/>
          <w:szCs w:val="24"/>
        </w:rPr>
        <w:t>NNSA Nuclear Weapons Complex (U)”, Additive Manufacturing Summit, Oak Ridge, TN, May</w:t>
      </w:r>
      <w:r w:rsidRPr="00CF117E">
        <w:rPr>
          <w:spacing w:val="-29"/>
          <w:sz w:val="24"/>
          <w:szCs w:val="24"/>
        </w:rPr>
        <w:t xml:space="preserve"> </w:t>
      </w:r>
      <w:r w:rsidRPr="00CF117E">
        <w:rPr>
          <w:sz w:val="24"/>
          <w:szCs w:val="24"/>
        </w:rPr>
        <w:t>15, 2014.</w:t>
      </w:r>
    </w:p>
    <w:p w14:paraId="2E9E0BCD" w14:textId="4D4073FD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469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276992" behindDoc="1" locked="0" layoutInCell="1" allowOverlap="1" wp14:anchorId="07CEA8B0" wp14:editId="1E2A2395">
                <wp:simplePos x="0" y="0"/>
                <wp:positionH relativeFrom="page">
                  <wp:posOffset>1984375</wp:posOffset>
                </wp:positionH>
                <wp:positionV relativeFrom="paragraph">
                  <wp:posOffset>337820</wp:posOffset>
                </wp:positionV>
                <wp:extent cx="38100" cy="1270"/>
                <wp:effectExtent l="3175" t="0" r="9525" b="1651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1270"/>
                          <a:chOff x="3125" y="532"/>
                          <a:chExt cx="60" cy="2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3125" y="532"/>
                            <a:ext cx="60" cy="2"/>
                          </a:xfrm>
                          <a:custGeom>
                            <a:avLst/>
                            <a:gdLst>
                              <a:gd name="T0" fmla="+- 0 3125 3125"/>
                              <a:gd name="T1" fmla="*/ T0 w 60"/>
                              <a:gd name="T2" fmla="+- 0 3185 3125"/>
                              <a:gd name="T3" fmla="*/ T2 w 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"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2CD42" id="Group 2" o:spid="_x0000_s1026" style="position:absolute;margin-left:156.25pt;margin-top:26.6pt;width:3pt;height:.1pt;z-index:-39488;mso-position-horizontal-relative:page" coordorigin="3125,532" coordsize="60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">
                <v:shape id="Freeform 3" o:spid="_x0000_s1027" style="position:absolute;left:3125;top:532;width:60;height:2;visibility:visible;mso-wrap-style:square;v-text-anchor:top" coordsize="6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" path="m,l60,e" filled="f" strokeweight=".6pt">
                  <v:path arrowok="t" o:connecttype="custom" o:connectlocs="0,0;60,0" o:connectangles="0,0"/>
                </v:shape>
                <w10:wrap anchorx="page"/>
              </v:group>
            </w:pict>
          </mc:Fallback>
        </mc:AlternateContent>
      </w:r>
      <w:r w:rsidR="004C2132">
        <w:rPr>
          <w:noProof/>
          <w:sz w:val="24"/>
          <w:szCs w:val="24"/>
        </w:rPr>
        <w:softHyphen/>
      </w: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  <w:u w:val="single" w:color="000000"/>
        </w:rPr>
        <w:t xml:space="preserve">, </w:t>
      </w:r>
      <w:r w:rsidRPr="00CF117E">
        <w:rPr>
          <w:sz w:val="24"/>
          <w:szCs w:val="24"/>
        </w:rPr>
        <w:t>“Advanced Manufacturing: Requirements for Material</w:t>
      </w:r>
      <w:r w:rsidRPr="00CF117E">
        <w:rPr>
          <w:spacing w:val="-6"/>
          <w:sz w:val="24"/>
          <w:szCs w:val="24"/>
        </w:rPr>
        <w:t xml:space="preserve"> </w:t>
      </w:r>
      <w:r w:rsidRPr="00CF117E">
        <w:rPr>
          <w:sz w:val="24"/>
          <w:szCs w:val="24"/>
        </w:rPr>
        <w:t>Specification, Qualification, and Certification”, Invited Seminar, University of Wisconsin, Madison,</w:t>
      </w:r>
      <w:r w:rsidRPr="00CF117E">
        <w:rPr>
          <w:spacing w:val="-31"/>
          <w:sz w:val="24"/>
          <w:szCs w:val="24"/>
        </w:rPr>
        <w:t xml:space="preserve"> </w:t>
      </w:r>
      <w:r w:rsidRPr="00CF117E">
        <w:rPr>
          <w:sz w:val="24"/>
          <w:szCs w:val="24"/>
        </w:rPr>
        <w:t>WI, December 4,</w:t>
      </w:r>
      <w:r w:rsidRPr="00CF117E">
        <w:rPr>
          <w:spacing w:val="-7"/>
          <w:sz w:val="24"/>
          <w:szCs w:val="24"/>
        </w:rPr>
        <w:t xml:space="preserve"> </w:t>
      </w:r>
      <w:r w:rsidRPr="00CF117E">
        <w:rPr>
          <w:sz w:val="24"/>
          <w:szCs w:val="24"/>
        </w:rPr>
        <w:t>2014.</w:t>
      </w:r>
    </w:p>
    <w:p w14:paraId="003782C8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292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  <w:u w:val="single" w:color="000000"/>
        </w:rPr>
        <w:t xml:space="preserve">, </w:t>
      </w:r>
      <w:r w:rsidRPr="00CF117E">
        <w:rPr>
          <w:sz w:val="24"/>
          <w:szCs w:val="24"/>
        </w:rPr>
        <w:t>“Additive Manufacturing: A Perspective on Advanced Manufacturing</w:t>
      </w:r>
      <w:r w:rsidRPr="00CF117E">
        <w:rPr>
          <w:spacing w:val="-11"/>
          <w:sz w:val="24"/>
          <w:szCs w:val="24"/>
        </w:rPr>
        <w:t xml:space="preserve"> </w:t>
      </w:r>
      <w:r w:rsidRPr="00CF117E">
        <w:rPr>
          <w:sz w:val="24"/>
          <w:szCs w:val="24"/>
        </w:rPr>
        <w:t>and Engineering Grand Challenges”, National Academy of Engineering, Section 9,</w:t>
      </w:r>
      <w:r w:rsidRPr="00CF117E">
        <w:rPr>
          <w:spacing w:val="-13"/>
          <w:sz w:val="24"/>
          <w:szCs w:val="24"/>
        </w:rPr>
        <w:t xml:space="preserve"> </w:t>
      </w:r>
      <w:r w:rsidRPr="00CF117E">
        <w:rPr>
          <w:sz w:val="24"/>
          <w:szCs w:val="24"/>
        </w:rPr>
        <w:t>Washington, DC, October 5,</w:t>
      </w:r>
      <w:r w:rsidRPr="00CF117E">
        <w:rPr>
          <w:spacing w:val="-8"/>
          <w:sz w:val="24"/>
          <w:szCs w:val="24"/>
        </w:rPr>
        <w:t xml:space="preserve"> </w:t>
      </w:r>
      <w:r w:rsidRPr="00CF117E">
        <w:rPr>
          <w:sz w:val="24"/>
          <w:szCs w:val="24"/>
        </w:rPr>
        <w:t>2105.</w:t>
      </w:r>
    </w:p>
    <w:p w14:paraId="6CA0D4D2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1022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“Panel: Transforming the Diversity Landscape”, TMS Annual</w:t>
      </w:r>
      <w:r w:rsidRPr="00CF117E">
        <w:rPr>
          <w:spacing w:val="-29"/>
          <w:sz w:val="24"/>
          <w:szCs w:val="24"/>
        </w:rPr>
        <w:t xml:space="preserve"> </w:t>
      </w:r>
      <w:r w:rsidRPr="00CF117E">
        <w:rPr>
          <w:sz w:val="24"/>
          <w:szCs w:val="24"/>
        </w:rPr>
        <w:t>Meeting, Nashville, TN, February,</w:t>
      </w:r>
      <w:r w:rsidRPr="00CF117E">
        <w:rPr>
          <w:spacing w:val="-5"/>
          <w:sz w:val="24"/>
          <w:szCs w:val="24"/>
        </w:rPr>
        <w:t xml:space="preserve"> </w:t>
      </w:r>
      <w:r w:rsidRPr="00CF117E">
        <w:rPr>
          <w:sz w:val="24"/>
          <w:szCs w:val="24"/>
        </w:rPr>
        <w:t>2016.</w:t>
      </w:r>
    </w:p>
    <w:p w14:paraId="711175E5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341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“Metal Additive Manufacturing: Challenges and Opportunities for</w:t>
      </w:r>
      <w:r w:rsidRPr="00CF117E">
        <w:rPr>
          <w:spacing w:val="-13"/>
          <w:sz w:val="24"/>
          <w:szCs w:val="24"/>
        </w:rPr>
        <w:t xml:space="preserve"> </w:t>
      </w:r>
      <w:r w:rsidRPr="00CF117E">
        <w:rPr>
          <w:sz w:val="24"/>
          <w:szCs w:val="24"/>
        </w:rPr>
        <w:t>Component Fabrication”, PRICM9, Kyoto, Japan, August,</w:t>
      </w:r>
      <w:r w:rsidRPr="00CF117E">
        <w:rPr>
          <w:spacing w:val="-11"/>
          <w:sz w:val="24"/>
          <w:szCs w:val="24"/>
        </w:rPr>
        <w:t xml:space="preserve"> </w:t>
      </w:r>
      <w:r w:rsidRPr="00CF117E">
        <w:rPr>
          <w:sz w:val="24"/>
          <w:szCs w:val="24"/>
        </w:rPr>
        <w:t>2016.</w:t>
      </w:r>
    </w:p>
    <w:p w14:paraId="45E4D949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201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“Challenges and Opportunities in Advanced Manufacturing: Where is</w:t>
      </w:r>
      <w:r w:rsidRPr="00CF117E">
        <w:rPr>
          <w:spacing w:val="-10"/>
          <w:sz w:val="24"/>
          <w:szCs w:val="24"/>
        </w:rPr>
        <w:t xml:space="preserve"> </w:t>
      </w:r>
      <w:r w:rsidRPr="00CF117E">
        <w:rPr>
          <w:sz w:val="24"/>
          <w:szCs w:val="24"/>
        </w:rPr>
        <w:t>Metal Processing Going?”, Advanced Photon Source at Argonne National Laboratory, Chicago,</w:t>
      </w:r>
      <w:r w:rsidRPr="00CF117E">
        <w:rPr>
          <w:spacing w:val="-23"/>
          <w:sz w:val="24"/>
          <w:szCs w:val="24"/>
        </w:rPr>
        <w:t xml:space="preserve"> </w:t>
      </w:r>
      <w:r w:rsidRPr="00CF117E">
        <w:rPr>
          <w:sz w:val="24"/>
          <w:szCs w:val="24"/>
        </w:rPr>
        <w:t>IL, August,</w:t>
      </w:r>
      <w:r w:rsidRPr="00CF117E">
        <w:rPr>
          <w:spacing w:val="-1"/>
          <w:sz w:val="24"/>
          <w:szCs w:val="24"/>
        </w:rPr>
        <w:t xml:space="preserve"> </w:t>
      </w:r>
      <w:r w:rsidRPr="00CF117E">
        <w:rPr>
          <w:sz w:val="24"/>
          <w:szCs w:val="24"/>
        </w:rPr>
        <w:t>2016.</w:t>
      </w:r>
    </w:p>
    <w:p w14:paraId="7770B28A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488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“Directed Light Fabrication: A Near-Net Shape Process using Laser</w:t>
      </w:r>
      <w:r w:rsidRPr="00CF117E">
        <w:rPr>
          <w:spacing w:val="-17"/>
          <w:sz w:val="24"/>
          <w:szCs w:val="24"/>
        </w:rPr>
        <w:t xml:space="preserve"> </w:t>
      </w:r>
      <w:r w:rsidRPr="00CF117E">
        <w:rPr>
          <w:sz w:val="24"/>
          <w:szCs w:val="24"/>
        </w:rPr>
        <w:t>Assisted Metal Deposition”, TMS Annual Meeting, San Diego, CA, February,</w:t>
      </w:r>
      <w:r w:rsidRPr="00CF117E">
        <w:rPr>
          <w:spacing w:val="-17"/>
          <w:sz w:val="24"/>
          <w:szCs w:val="24"/>
        </w:rPr>
        <w:t xml:space="preserve"> </w:t>
      </w:r>
      <w:r w:rsidRPr="00CF117E">
        <w:rPr>
          <w:sz w:val="24"/>
          <w:szCs w:val="24"/>
        </w:rPr>
        <w:t>2017.</w:t>
      </w:r>
    </w:p>
    <w:p w14:paraId="397E3CFD" w14:textId="77777777" w:rsidR="00DF71FD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100"/>
        <w:rPr>
          <w:sz w:val="24"/>
          <w:szCs w:val="24"/>
        </w:rPr>
      </w:pPr>
      <w:r w:rsidRPr="00CF117E">
        <w:rPr>
          <w:sz w:val="24"/>
          <w:szCs w:val="24"/>
          <w:u w:val="single" w:color="000000"/>
        </w:rPr>
        <w:t xml:space="preserve">D.J. </w:t>
      </w:r>
      <w:proofErr w:type="spellStart"/>
      <w:r w:rsidRPr="00CF117E">
        <w:rPr>
          <w:sz w:val="24"/>
          <w:szCs w:val="24"/>
          <w:u w:val="single" w:color="000000"/>
        </w:rPr>
        <w:t>Thoma</w:t>
      </w:r>
      <w:proofErr w:type="spellEnd"/>
      <w:r w:rsidRPr="00CF117E">
        <w:rPr>
          <w:sz w:val="24"/>
          <w:szCs w:val="24"/>
        </w:rPr>
        <w:t>, “Challenges and Opportunities for Metal Additive Manufacturing”, TMS</w:t>
      </w:r>
      <w:r w:rsidRPr="00CF117E">
        <w:rPr>
          <w:spacing w:val="-14"/>
          <w:sz w:val="24"/>
          <w:szCs w:val="24"/>
        </w:rPr>
        <w:t xml:space="preserve"> </w:t>
      </w:r>
      <w:r w:rsidRPr="00CF117E">
        <w:rPr>
          <w:sz w:val="24"/>
          <w:szCs w:val="24"/>
        </w:rPr>
        <w:t>Annual Meeting, San Diego, CA, February,</w:t>
      </w:r>
      <w:r w:rsidRPr="00CF117E">
        <w:rPr>
          <w:spacing w:val="2"/>
          <w:sz w:val="24"/>
          <w:szCs w:val="24"/>
        </w:rPr>
        <w:t xml:space="preserve"> </w:t>
      </w:r>
      <w:r w:rsidRPr="00CF117E">
        <w:rPr>
          <w:sz w:val="24"/>
          <w:szCs w:val="24"/>
        </w:rPr>
        <w:t>2017.</w:t>
      </w:r>
    </w:p>
    <w:p w14:paraId="3AF67C45" w14:textId="77777777" w:rsidR="00DF71FD" w:rsidRPr="00CF117E" w:rsidRDefault="00DF71FD" w:rsidP="00DF71FD">
      <w:pPr>
        <w:pStyle w:val="ListParagraph"/>
        <w:numPr>
          <w:ilvl w:val="0"/>
          <w:numId w:val="21"/>
        </w:numPr>
        <w:tabs>
          <w:tab w:val="left" w:pos="461"/>
        </w:tabs>
        <w:autoSpaceDE/>
        <w:autoSpaceDN/>
        <w:ind w:left="0" w:right="10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D.J. </w:t>
      </w:r>
      <w:proofErr w:type="spellStart"/>
      <w:r>
        <w:rPr>
          <w:sz w:val="24"/>
          <w:szCs w:val="24"/>
          <w:u w:val="single" w:color="000000"/>
        </w:rPr>
        <w:t>Thoma</w:t>
      </w:r>
      <w:proofErr w:type="spellEnd"/>
      <w:r w:rsidRPr="00471DF8">
        <w:rPr>
          <w:sz w:val="24"/>
          <w:szCs w:val="24"/>
        </w:rPr>
        <w:t>, “Structure-Property Relationships in Metal Additive Manufacturing”, Keynote, Plasticity 2018, San Juan, Puerto Rico, January, 2018</w:t>
      </w:r>
      <w:r>
        <w:rPr>
          <w:sz w:val="24"/>
          <w:szCs w:val="24"/>
        </w:rPr>
        <w:t>.</w:t>
      </w:r>
    </w:p>
    <w:p w14:paraId="2A489F0E" w14:textId="77777777" w:rsidR="00DF71FD" w:rsidRPr="00DF71FD" w:rsidRDefault="00DF71FD" w:rsidP="00805EB9">
      <w:pPr>
        <w:pStyle w:val="Heading1"/>
        <w:ind w:left="0" w:right="100"/>
        <w:jc w:val="left"/>
        <w:rPr>
          <w:b w:val="0"/>
          <w:bCs w:val="0"/>
          <w:sz w:val="24"/>
          <w:szCs w:val="24"/>
        </w:rPr>
      </w:pPr>
      <w:r w:rsidRPr="00DF71FD">
        <w:rPr>
          <w:sz w:val="24"/>
          <w:szCs w:val="24"/>
          <w:u w:val="thick" w:color="000000"/>
        </w:rPr>
        <w:t>Patents</w:t>
      </w:r>
    </w:p>
    <w:p w14:paraId="3F0A95A2" w14:textId="77777777" w:rsidR="00DF71FD" w:rsidRPr="00CF117E" w:rsidRDefault="00DF71FD" w:rsidP="00DF71FD">
      <w:pPr>
        <w:spacing w:before="2"/>
        <w:rPr>
          <w:b/>
          <w:bCs/>
          <w:sz w:val="24"/>
          <w:szCs w:val="24"/>
        </w:rPr>
      </w:pPr>
    </w:p>
    <w:p w14:paraId="141B2E83" w14:textId="77777777" w:rsidR="00DF71FD" w:rsidRPr="00CF117E" w:rsidRDefault="00DF71FD" w:rsidP="00DF71FD">
      <w:pPr>
        <w:pStyle w:val="ListParagraph"/>
        <w:numPr>
          <w:ilvl w:val="0"/>
          <w:numId w:val="20"/>
        </w:numPr>
        <w:tabs>
          <w:tab w:val="left" w:pos="461"/>
        </w:tabs>
        <w:autoSpaceDE/>
        <w:autoSpaceDN/>
        <w:spacing w:before="69"/>
        <w:ind w:left="0" w:right="543"/>
        <w:rPr>
          <w:sz w:val="24"/>
          <w:szCs w:val="24"/>
        </w:rPr>
      </w:pPr>
      <w:r w:rsidRPr="00CF117E">
        <w:rPr>
          <w:sz w:val="24"/>
          <w:szCs w:val="24"/>
        </w:rPr>
        <w:t xml:space="preserve">“Production of High Strength, High Conductance Materials” M.A. Hill, J.F. </w:t>
      </w:r>
      <w:proofErr w:type="spellStart"/>
      <w:r w:rsidRPr="00CF117E">
        <w:rPr>
          <w:sz w:val="24"/>
          <w:szCs w:val="24"/>
        </w:rPr>
        <w:t>Bingert</w:t>
      </w:r>
      <w:proofErr w:type="spellEnd"/>
      <w:r w:rsidRPr="00CF117E">
        <w:rPr>
          <w:sz w:val="24"/>
          <w:szCs w:val="24"/>
        </w:rPr>
        <w:t>,</w:t>
      </w:r>
      <w:r w:rsidRPr="00CF117E">
        <w:rPr>
          <w:spacing w:val="-34"/>
          <w:sz w:val="24"/>
          <w:szCs w:val="24"/>
        </w:rPr>
        <w:t xml:space="preserve"> </w:t>
      </w:r>
      <w:r w:rsidRPr="00CF117E">
        <w:rPr>
          <w:sz w:val="24"/>
          <w:szCs w:val="24"/>
        </w:rPr>
        <w:t xml:space="preserve">S.A. </w:t>
      </w:r>
      <w:proofErr w:type="spellStart"/>
      <w:r w:rsidRPr="00CF117E">
        <w:rPr>
          <w:sz w:val="24"/>
          <w:szCs w:val="24"/>
        </w:rPr>
        <w:t>Bingert</w:t>
      </w:r>
      <w:proofErr w:type="spellEnd"/>
      <w:r w:rsidRPr="00CF117E">
        <w:rPr>
          <w:sz w:val="24"/>
          <w:szCs w:val="24"/>
        </w:rPr>
        <w:t xml:space="preserve">, and D.J. </w:t>
      </w:r>
      <w:proofErr w:type="spellStart"/>
      <w:r w:rsidRPr="00CF117E">
        <w:rPr>
          <w:sz w:val="24"/>
          <w:szCs w:val="24"/>
        </w:rPr>
        <w:t>Thoma</w:t>
      </w:r>
      <w:proofErr w:type="spellEnd"/>
      <w:r w:rsidRPr="00CF117E">
        <w:rPr>
          <w:sz w:val="24"/>
          <w:szCs w:val="24"/>
        </w:rPr>
        <w:t xml:space="preserve"> Disclosure 84912, Nov. 30,</w:t>
      </w:r>
      <w:r w:rsidRPr="00CF117E">
        <w:rPr>
          <w:spacing w:val="-7"/>
          <w:sz w:val="24"/>
          <w:szCs w:val="24"/>
        </w:rPr>
        <w:t xml:space="preserve"> </w:t>
      </w:r>
      <w:r w:rsidRPr="00CF117E">
        <w:rPr>
          <w:sz w:val="24"/>
          <w:szCs w:val="24"/>
        </w:rPr>
        <w:t>1995.</w:t>
      </w:r>
    </w:p>
    <w:p w14:paraId="71D41614" w14:textId="77777777" w:rsidR="00DF71FD" w:rsidRPr="00CF117E" w:rsidRDefault="00DF71FD" w:rsidP="00DF71FD">
      <w:pPr>
        <w:pStyle w:val="ListParagraph"/>
        <w:numPr>
          <w:ilvl w:val="0"/>
          <w:numId w:val="20"/>
        </w:numPr>
        <w:tabs>
          <w:tab w:val="left" w:pos="461"/>
        </w:tabs>
        <w:autoSpaceDE/>
        <w:autoSpaceDN/>
        <w:ind w:left="0" w:right="365"/>
        <w:rPr>
          <w:sz w:val="24"/>
          <w:szCs w:val="24"/>
        </w:rPr>
      </w:pPr>
      <w:r w:rsidRPr="00CF117E">
        <w:rPr>
          <w:sz w:val="24"/>
          <w:szCs w:val="24"/>
        </w:rPr>
        <w:t xml:space="preserve">“Hydrostatic Extrusion of Cu-Ag Melt-Spun Ribbon” M.A. Hill, D.J. </w:t>
      </w:r>
      <w:proofErr w:type="spellStart"/>
      <w:r w:rsidRPr="00CF117E">
        <w:rPr>
          <w:sz w:val="24"/>
          <w:szCs w:val="24"/>
        </w:rPr>
        <w:t>Thoma</w:t>
      </w:r>
      <w:proofErr w:type="spellEnd"/>
      <w:r w:rsidRPr="00CF117E">
        <w:rPr>
          <w:sz w:val="24"/>
          <w:szCs w:val="24"/>
        </w:rPr>
        <w:t>, S.A.</w:t>
      </w:r>
      <w:r w:rsidRPr="00CF117E">
        <w:rPr>
          <w:spacing w:val="-23"/>
          <w:sz w:val="24"/>
          <w:szCs w:val="24"/>
        </w:rPr>
        <w:t xml:space="preserve"> </w:t>
      </w:r>
      <w:proofErr w:type="spellStart"/>
      <w:r w:rsidRPr="00CF117E">
        <w:rPr>
          <w:sz w:val="24"/>
          <w:szCs w:val="24"/>
        </w:rPr>
        <w:t>Bingert</w:t>
      </w:r>
      <w:proofErr w:type="spellEnd"/>
      <w:r w:rsidRPr="00CF117E">
        <w:rPr>
          <w:sz w:val="24"/>
          <w:szCs w:val="24"/>
        </w:rPr>
        <w:t xml:space="preserve">, and J.F. </w:t>
      </w:r>
      <w:proofErr w:type="spellStart"/>
      <w:r w:rsidRPr="00CF117E">
        <w:rPr>
          <w:sz w:val="24"/>
          <w:szCs w:val="24"/>
        </w:rPr>
        <w:t>Bingert</w:t>
      </w:r>
      <w:proofErr w:type="spellEnd"/>
      <w:r w:rsidRPr="00CF117E">
        <w:rPr>
          <w:sz w:val="24"/>
          <w:szCs w:val="24"/>
        </w:rPr>
        <w:t xml:space="preserve"> Patent No. US 5,802,708/A/; Priority No.: US Patent Application</w:t>
      </w:r>
      <w:r w:rsidRPr="00CF117E">
        <w:rPr>
          <w:spacing w:val="-7"/>
          <w:sz w:val="24"/>
          <w:szCs w:val="24"/>
        </w:rPr>
        <w:t xml:space="preserve"> </w:t>
      </w:r>
      <w:r w:rsidRPr="00CF117E">
        <w:rPr>
          <w:sz w:val="24"/>
          <w:szCs w:val="24"/>
        </w:rPr>
        <w:t xml:space="preserve">8-657- 860; Assignee: Univ. of California, Oakland, </w:t>
      </w:r>
      <w:proofErr w:type="gramStart"/>
      <w:r w:rsidRPr="00CF117E">
        <w:rPr>
          <w:sz w:val="24"/>
          <w:szCs w:val="24"/>
        </w:rPr>
        <w:t>CA :</w:t>
      </w:r>
      <w:proofErr w:type="gramEnd"/>
      <w:r w:rsidRPr="00CF117E">
        <w:rPr>
          <w:sz w:val="24"/>
          <w:szCs w:val="24"/>
        </w:rPr>
        <w:t xml:space="preserve"> Date Filed: 30</w:t>
      </w:r>
      <w:r w:rsidRPr="00CF117E">
        <w:rPr>
          <w:spacing w:val="-10"/>
          <w:sz w:val="24"/>
          <w:szCs w:val="24"/>
        </w:rPr>
        <w:t xml:space="preserve"> </w:t>
      </w:r>
      <w:r w:rsidRPr="00CF117E">
        <w:rPr>
          <w:sz w:val="24"/>
          <w:szCs w:val="24"/>
        </w:rPr>
        <w:t>May1996.</w:t>
      </w:r>
    </w:p>
    <w:p w14:paraId="705FE9D6" w14:textId="77777777" w:rsidR="00DF71FD" w:rsidRPr="00CF117E" w:rsidRDefault="00DF71FD" w:rsidP="00DF71FD">
      <w:pPr>
        <w:pStyle w:val="ListParagraph"/>
        <w:numPr>
          <w:ilvl w:val="0"/>
          <w:numId w:val="20"/>
        </w:numPr>
        <w:tabs>
          <w:tab w:val="left" w:pos="461"/>
        </w:tabs>
        <w:autoSpaceDE/>
        <w:autoSpaceDN/>
        <w:ind w:left="0" w:right="836"/>
        <w:rPr>
          <w:sz w:val="24"/>
          <w:szCs w:val="24"/>
        </w:rPr>
      </w:pPr>
      <w:r w:rsidRPr="00CF117E">
        <w:rPr>
          <w:sz w:val="24"/>
          <w:szCs w:val="24"/>
        </w:rPr>
        <w:t xml:space="preserve">“Nickel-Aluminum-Beryllium Alloys” R.J. Hanrahan, D.J. </w:t>
      </w:r>
      <w:proofErr w:type="spellStart"/>
      <w:r w:rsidRPr="00CF117E">
        <w:rPr>
          <w:sz w:val="24"/>
          <w:szCs w:val="24"/>
        </w:rPr>
        <w:t>Thoma</w:t>
      </w:r>
      <w:proofErr w:type="spellEnd"/>
      <w:r w:rsidRPr="00CF117E">
        <w:rPr>
          <w:sz w:val="24"/>
          <w:szCs w:val="24"/>
        </w:rPr>
        <w:t>, and L.A.</w:t>
      </w:r>
      <w:r w:rsidRPr="00CF117E">
        <w:rPr>
          <w:spacing w:val="-18"/>
          <w:sz w:val="24"/>
          <w:szCs w:val="24"/>
        </w:rPr>
        <w:t xml:space="preserve"> </w:t>
      </w:r>
      <w:r w:rsidRPr="00CF117E">
        <w:rPr>
          <w:sz w:val="24"/>
          <w:szCs w:val="24"/>
        </w:rPr>
        <w:t>Jacobson Disclosure 87240, Feb. 26,</w:t>
      </w:r>
      <w:r w:rsidRPr="00CF117E">
        <w:rPr>
          <w:spacing w:val="-1"/>
          <w:sz w:val="24"/>
          <w:szCs w:val="24"/>
        </w:rPr>
        <w:t xml:space="preserve"> </w:t>
      </w:r>
      <w:r w:rsidRPr="00CF117E">
        <w:rPr>
          <w:sz w:val="24"/>
          <w:szCs w:val="24"/>
        </w:rPr>
        <w:t>1997.</w:t>
      </w:r>
    </w:p>
    <w:p w14:paraId="0FD0C291" w14:textId="3C4E315E" w:rsidR="00C41255" w:rsidRPr="007A116C" w:rsidRDefault="00DF71FD" w:rsidP="001204A4">
      <w:pPr>
        <w:pStyle w:val="ListParagraph"/>
        <w:numPr>
          <w:ilvl w:val="0"/>
          <w:numId w:val="20"/>
        </w:numPr>
        <w:tabs>
          <w:tab w:val="left" w:pos="461"/>
        </w:tabs>
        <w:autoSpaceDE/>
        <w:autoSpaceDN/>
        <w:spacing w:before="77"/>
        <w:ind w:left="0" w:right="98"/>
        <w:rPr>
          <w:sz w:val="20"/>
          <w:szCs w:val="20"/>
        </w:rPr>
      </w:pPr>
      <w:r w:rsidRPr="007A116C">
        <w:rPr>
          <w:sz w:val="24"/>
          <w:szCs w:val="24"/>
        </w:rPr>
        <w:t xml:space="preserve">"Super-Flexible Steel" J. C. Lashley and D. J. </w:t>
      </w:r>
      <w:proofErr w:type="spellStart"/>
      <w:r w:rsidRPr="007A116C">
        <w:rPr>
          <w:sz w:val="24"/>
          <w:szCs w:val="24"/>
        </w:rPr>
        <w:t>Thoma</w:t>
      </w:r>
      <w:proofErr w:type="spellEnd"/>
      <w:r w:rsidRPr="007A116C">
        <w:rPr>
          <w:sz w:val="24"/>
          <w:szCs w:val="24"/>
        </w:rPr>
        <w:t xml:space="preserve"> (S-</w:t>
      </w:r>
      <w:proofErr w:type="gramStart"/>
      <w:r w:rsidRPr="007A116C">
        <w:rPr>
          <w:sz w:val="24"/>
          <w:szCs w:val="24"/>
        </w:rPr>
        <w:t>133,290 ;</w:t>
      </w:r>
      <w:proofErr w:type="gramEnd"/>
      <w:r w:rsidRPr="007A116C">
        <w:rPr>
          <w:sz w:val="24"/>
          <w:szCs w:val="24"/>
        </w:rPr>
        <w:t xml:space="preserve"> 8472-95159-01)</w:t>
      </w:r>
      <w:r w:rsidRPr="007A116C">
        <w:rPr>
          <w:spacing w:val="-13"/>
          <w:sz w:val="24"/>
          <w:szCs w:val="24"/>
        </w:rPr>
        <w:t xml:space="preserve"> </w:t>
      </w:r>
      <w:r w:rsidRPr="007A116C">
        <w:rPr>
          <w:sz w:val="24"/>
          <w:szCs w:val="24"/>
        </w:rPr>
        <w:t>Date Filed: 15 September,</w:t>
      </w:r>
      <w:r w:rsidRPr="007A116C">
        <w:rPr>
          <w:spacing w:val="-7"/>
          <w:sz w:val="24"/>
          <w:szCs w:val="24"/>
        </w:rPr>
        <w:t xml:space="preserve"> </w:t>
      </w:r>
      <w:r w:rsidRPr="007A116C">
        <w:rPr>
          <w:sz w:val="24"/>
          <w:szCs w:val="24"/>
        </w:rPr>
        <w:t>2015</w:t>
      </w:r>
      <w:bookmarkStart w:id="2" w:name="_GoBack"/>
      <w:bookmarkEnd w:id="2"/>
    </w:p>
    <w:sectPr w:rsidR="00C41255" w:rsidRPr="007A116C">
      <w:headerReference w:type="default" r:id="rId10"/>
      <w:pgSz w:w="12240" w:h="15840"/>
      <w:pgMar w:top="640" w:right="134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0AC2A" w14:textId="77777777" w:rsidR="002A6A3D" w:rsidRDefault="002A6A3D">
      <w:r>
        <w:separator/>
      </w:r>
    </w:p>
  </w:endnote>
  <w:endnote w:type="continuationSeparator" w:id="0">
    <w:p w14:paraId="6E2B9DBB" w14:textId="77777777" w:rsidR="002A6A3D" w:rsidRDefault="002A6A3D">
      <w:r>
        <w:continuationSeparator/>
      </w:r>
    </w:p>
  </w:endnote>
  <w:endnote w:type="continuationNotice" w:id="1">
    <w:p w14:paraId="651BAE03" w14:textId="77777777" w:rsidR="002A6A3D" w:rsidRDefault="002A6A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3319C" w14:textId="77777777" w:rsidR="002A6A3D" w:rsidRDefault="002A6A3D">
      <w:r>
        <w:separator/>
      </w:r>
    </w:p>
  </w:footnote>
  <w:footnote w:type="continuationSeparator" w:id="0">
    <w:p w14:paraId="28793566" w14:textId="77777777" w:rsidR="002A6A3D" w:rsidRDefault="002A6A3D">
      <w:r>
        <w:continuationSeparator/>
      </w:r>
    </w:p>
  </w:footnote>
  <w:footnote w:type="continuationNotice" w:id="1">
    <w:p w14:paraId="6D5DB547" w14:textId="77777777" w:rsidR="002A6A3D" w:rsidRDefault="002A6A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37CFC" w14:textId="0269F9D4" w:rsidR="00FE3752" w:rsidRDefault="00FE3752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6848" behindDoc="1" locked="0" layoutInCell="1" allowOverlap="1" wp14:anchorId="00E5247F" wp14:editId="42206EE0">
              <wp:simplePos x="0" y="0"/>
              <wp:positionH relativeFrom="page">
                <wp:posOffset>5594350</wp:posOffset>
              </wp:positionH>
              <wp:positionV relativeFrom="page">
                <wp:posOffset>601980</wp:posOffset>
              </wp:positionV>
              <wp:extent cx="1442085" cy="198120"/>
              <wp:effectExtent l="0" t="0" r="5715" b="508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D1985" w14:textId="07D55CBA" w:rsidR="00FE3752" w:rsidRDefault="00FE3752" w:rsidP="006E471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D.J.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Thoma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CV - 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E524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40.5pt;margin-top:47.4pt;width:113.55pt;height:15.6pt;z-index:-3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" filled="f" stroked="f">
              <v:textbox inset="0,0,0,0">
                <w:txbxContent>
                  <w:p w14:paraId="412D1985" w14:textId="07D55CBA" w:rsidR="00FE3752" w:rsidRDefault="00FE3752" w:rsidP="006E471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D.J. </w:t>
                    </w:r>
                    <w:proofErr w:type="spellStart"/>
                    <w:r>
                      <w:rPr>
                        <w:sz w:val="20"/>
                      </w:rPr>
                      <w:t>Thoma</w:t>
                    </w:r>
                    <w:proofErr w:type="spellEnd"/>
                    <w:r>
                      <w:rPr>
                        <w:sz w:val="20"/>
                      </w:rPr>
                      <w:t xml:space="preserve"> CV - Page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348E0" w14:textId="51DA6CC5" w:rsidR="00FE3752" w:rsidRDefault="00FE375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800" behindDoc="1" locked="0" layoutInCell="1" allowOverlap="1" wp14:anchorId="1DE2C65A" wp14:editId="0D965BD7">
              <wp:simplePos x="0" y="0"/>
              <wp:positionH relativeFrom="page">
                <wp:posOffset>5238750</wp:posOffset>
              </wp:positionH>
              <wp:positionV relativeFrom="page">
                <wp:posOffset>450215</wp:posOffset>
              </wp:positionV>
              <wp:extent cx="1645285" cy="146685"/>
              <wp:effectExtent l="0" t="0" r="5715" b="571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285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55516" w14:textId="39FD5E61" w:rsidR="00FE3752" w:rsidRDefault="00FE3752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D.J.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Thoma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Abstracts - 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2C6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412.5pt;margin-top:35.45pt;width:129.55pt;height:11.55pt;z-index:-4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" filled="f" stroked="f">
              <v:textbox inset="0,0,0,0">
                <w:txbxContent>
                  <w:p w14:paraId="46455516" w14:textId="39FD5E61" w:rsidR="00FE3752" w:rsidRDefault="00FE3752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D.J. </w:t>
                    </w:r>
                    <w:proofErr w:type="spellStart"/>
                    <w:r>
                      <w:rPr>
                        <w:sz w:val="20"/>
                      </w:rPr>
                      <w:t>Thoma</w:t>
                    </w:r>
                    <w:proofErr w:type="spellEnd"/>
                    <w:r>
                      <w:rPr>
                        <w:sz w:val="20"/>
                      </w:rPr>
                      <w:t xml:space="preserve"> Abstracts - Page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3251"/>
    <w:multiLevelType w:val="hybridMultilevel"/>
    <w:tmpl w:val="36166E3E"/>
    <w:lvl w:ilvl="0" w:tplc="B4CA15D2">
      <w:start w:val="1"/>
      <w:numFmt w:val="decimal"/>
      <w:lvlText w:val="%1."/>
      <w:lvlJc w:val="left"/>
      <w:pPr>
        <w:ind w:left="120" w:hanging="720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1" w:tplc="6DC0E222">
      <w:start w:val="1"/>
      <w:numFmt w:val="decimal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2" w:tplc="C12C46DE">
      <w:numFmt w:val="bullet"/>
      <w:lvlText w:val="•"/>
      <w:lvlJc w:val="left"/>
      <w:pPr>
        <w:ind w:left="1793" w:hanging="360"/>
      </w:pPr>
      <w:rPr>
        <w:rFonts w:hint="default"/>
      </w:rPr>
    </w:lvl>
    <w:lvl w:ilvl="3" w:tplc="071ADB40">
      <w:numFmt w:val="bullet"/>
      <w:lvlText w:val="•"/>
      <w:lvlJc w:val="left"/>
      <w:pPr>
        <w:ind w:left="2766" w:hanging="360"/>
      </w:pPr>
      <w:rPr>
        <w:rFonts w:hint="default"/>
      </w:rPr>
    </w:lvl>
    <w:lvl w:ilvl="4" w:tplc="C0E0EA36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6D4BE10">
      <w:numFmt w:val="bullet"/>
      <w:lvlText w:val="•"/>
      <w:lvlJc w:val="left"/>
      <w:pPr>
        <w:ind w:left="4713" w:hanging="360"/>
      </w:pPr>
      <w:rPr>
        <w:rFonts w:hint="default"/>
      </w:rPr>
    </w:lvl>
    <w:lvl w:ilvl="6" w:tplc="DC3456AE">
      <w:numFmt w:val="bullet"/>
      <w:lvlText w:val="•"/>
      <w:lvlJc w:val="left"/>
      <w:pPr>
        <w:ind w:left="5686" w:hanging="360"/>
      </w:pPr>
      <w:rPr>
        <w:rFonts w:hint="default"/>
      </w:rPr>
    </w:lvl>
    <w:lvl w:ilvl="7" w:tplc="BDB8DB64">
      <w:numFmt w:val="bullet"/>
      <w:lvlText w:val="•"/>
      <w:lvlJc w:val="left"/>
      <w:pPr>
        <w:ind w:left="6660" w:hanging="360"/>
      </w:pPr>
      <w:rPr>
        <w:rFonts w:hint="default"/>
      </w:rPr>
    </w:lvl>
    <w:lvl w:ilvl="8" w:tplc="1A601C7C">
      <w:numFmt w:val="bullet"/>
      <w:lvlText w:val="•"/>
      <w:lvlJc w:val="left"/>
      <w:pPr>
        <w:ind w:left="7633" w:hanging="360"/>
      </w:pPr>
      <w:rPr>
        <w:rFonts w:hint="default"/>
      </w:rPr>
    </w:lvl>
  </w:abstractNum>
  <w:abstractNum w:abstractNumId="1" w15:restartNumberingAfterBreak="0">
    <w:nsid w:val="04FA2A29"/>
    <w:multiLevelType w:val="hybridMultilevel"/>
    <w:tmpl w:val="32DA496E"/>
    <w:lvl w:ilvl="0" w:tplc="679090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D8329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62764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EBF7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866E1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567B3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C58E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FEE18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F6866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A6542E"/>
    <w:multiLevelType w:val="multilevel"/>
    <w:tmpl w:val="A15E3D58"/>
    <w:lvl w:ilvl="0">
      <w:start w:val="18"/>
      <w:numFmt w:val="upperLetter"/>
      <w:lvlText w:val="%1"/>
      <w:lvlJc w:val="left"/>
      <w:pPr>
        <w:ind w:left="100" w:hanging="514"/>
      </w:pPr>
      <w:rPr>
        <w:rFonts w:hint="default"/>
      </w:rPr>
    </w:lvl>
    <w:lvl w:ilvl="1">
      <w:start w:val="4"/>
      <w:numFmt w:val="upperLetter"/>
      <w:lvlText w:val="%1.%2."/>
      <w:lvlJc w:val="left"/>
      <w:pPr>
        <w:ind w:left="100" w:hanging="51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1996" w:hanging="514"/>
      </w:pPr>
      <w:rPr>
        <w:rFonts w:hint="default"/>
      </w:rPr>
    </w:lvl>
    <w:lvl w:ilvl="3">
      <w:numFmt w:val="bullet"/>
      <w:lvlText w:val="•"/>
      <w:lvlJc w:val="left"/>
      <w:pPr>
        <w:ind w:left="2944" w:hanging="514"/>
      </w:pPr>
      <w:rPr>
        <w:rFonts w:hint="default"/>
      </w:rPr>
    </w:lvl>
    <w:lvl w:ilvl="4">
      <w:numFmt w:val="bullet"/>
      <w:lvlText w:val="•"/>
      <w:lvlJc w:val="left"/>
      <w:pPr>
        <w:ind w:left="3892" w:hanging="514"/>
      </w:pPr>
      <w:rPr>
        <w:rFonts w:hint="default"/>
      </w:rPr>
    </w:lvl>
    <w:lvl w:ilvl="5">
      <w:numFmt w:val="bullet"/>
      <w:lvlText w:val="•"/>
      <w:lvlJc w:val="left"/>
      <w:pPr>
        <w:ind w:left="4840" w:hanging="514"/>
      </w:pPr>
      <w:rPr>
        <w:rFonts w:hint="default"/>
      </w:rPr>
    </w:lvl>
    <w:lvl w:ilvl="6">
      <w:numFmt w:val="bullet"/>
      <w:lvlText w:val="•"/>
      <w:lvlJc w:val="left"/>
      <w:pPr>
        <w:ind w:left="5788" w:hanging="514"/>
      </w:pPr>
      <w:rPr>
        <w:rFonts w:hint="default"/>
      </w:rPr>
    </w:lvl>
    <w:lvl w:ilvl="7">
      <w:numFmt w:val="bullet"/>
      <w:lvlText w:val="•"/>
      <w:lvlJc w:val="left"/>
      <w:pPr>
        <w:ind w:left="6736" w:hanging="514"/>
      </w:pPr>
      <w:rPr>
        <w:rFonts w:hint="default"/>
      </w:rPr>
    </w:lvl>
    <w:lvl w:ilvl="8">
      <w:numFmt w:val="bullet"/>
      <w:lvlText w:val="•"/>
      <w:lvlJc w:val="left"/>
      <w:pPr>
        <w:ind w:left="7684" w:hanging="514"/>
      </w:pPr>
      <w:rPr>
        <w:rFonts w:hint="default"/>
      </w:rPr>
    </w:lvl>
  </w:abstractNum>
  <w:abstractNum w:abstractNumId="3" w15:restartNumberingAfterBreak="0">
    <w:nsid w:val="080A124B"/>
    <w:multiLevelType w:val="hybridMultilevel"/>
    <w:tmpl w:val="81007A2A"/>
    <w:lvl w:ilvl="0" w:tplc="83C49F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 w15:restartNumberingAfterBreak="0">
    <w:nsid w:val="0C6F28BB"/>
    <w:multiLevelType w:val="hybridMultilevel"/>
    <w:tmpl w:val="A3B8571C"/>
    <w:lvl w:ilvl="0" w:tplc="39E68580">
      <w:start w:val="1"/>
      <w:numFmt w:val="decimal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1" w:tplc="18EEA714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48740324"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EF567598"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E2BCD1D2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1F9AB1F0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4EAE61C">
      <w:numFmt w:val="bullet"/>
      <w:lvlText w:val="•"/>
      <w:lvlJc w:val="left"/>
      <w:pPr>
        <w:ind w:left="6076" w:hanging="360"/>
      </w:pPr>
      <w:rPr>
        <w:rFonts w:hint="default"/>
      </w:rPr>
    </w:lvl>
    <w:lvl w:ilvl="7" w:tplc="4FC6F584"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93E6726E"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5" w15:restartNumberingAfterBreak="0">
    <w:nsid w:val="141D44F7"/>
    <w:multiLevelType w:val="hybridMultilevel"/>
    <w:tmpl w:val="18A4A666"/>
    <w:lvl w:ilvl="0" w:tplc="0E46D892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83155C3"/>
    <w:multiLevelType w:val="hybridMultilevel"/>
    <w:tmpl w:val="A7420BC2"/>
    <w:lvl w:ilvl="0" w:tplc="710EB094">
      <w:start w:val="1"/>
      <w:numFmt w:val="decimal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1" w:tplc="C9426D60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789ECFC8"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A6348B42"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F424C462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8FD68672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3D8EF370">
      <w:numFmt w:val="bullet"/>
      <w:lvlText w:val="•"/>
      <w:lvlJc w:val="left"/>
      <w:pPr>
        <w:ind w:left="6076" w:hanging="360"/>
      </w:pPr>
      <w:rPr>
        <w:rFonts w:hint="default"/>
      </w:rPr>
    </w:lvl>
    <w:lvl w:ilvl="7" w:tplc="C7AA7888"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831EA204"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7" w15:restartNumberingAfterBreak="0">
    <w:nsid w:val="1DB1455B"/>
    <w:multiLevelType w:val="hybridMultilevel"/>
    <w:tmpl w:val="C2A83B40"/>
    <w:lvl w:ilvl="0" w:tplc="0CA2F1D2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 w15:restartNumberingAfterBreak="0">
    <w:nsid w:val="1FE97635"/>
    <w:multiLevelType w:val="hybridMultilevel"/>
    <w:tmpl w:val="5F6E8EB4"/>
    <w:lvl w:ilvl="0" w:tplc="26329E6E">
      <w:start w:val="1"/>
      <w:numFmt w:val="decimal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1" w:tplc="76BEDB5C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D2D84E7C"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3F3434D6"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535EB64E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847AC042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58A06F2A">
      <w:numFmt w:val="bullet"/>
      <w:lvlText w:val="•"/>
      <w:lvlJc w:val="left"/>
      <w:pPr>
        <w:ind w:left="6076" w:hanging="360"/>
      </w:pPr>
      <w:rPr>
        <w:rFonts w:hint="default"/>
      </w:rPr>
    </w:lvl>
    <w:lvl w:ilvl="7" w:tplc="31F26B14"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4C4448B0"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9" w15:restartNumberingAfterBreak="0">
    <w:nsid w:val="25463777"/>
    <w:multiLevelType w:val="hybridMultilevel"/>
    <w:tmpl w:val="906E451C"/>
    <w:lvl w:ilvl="0" w:tplc="6DEEAA6C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0" w15:restartNumberingAfterBreak="0">
    <w:nsid w:val="2595006C"/>
    <w:multiLevelType w:val="hybridMultilevel"/>
    <w:tmpl w:val="9D32047E"/>
    <w:lvl w:ilvl="0" w:tplc="B3207BD2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BD26D8AC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E5A47D38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2D846B14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352C3746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E8685A26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EEF820CC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7F0A3474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B1441C24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1" w15:restartNumberingAfterBreak="0">
    <w:nsid w:val="2ED433DB"/>
    <w:multiLevelType w:val="hybridMultilevel"/>
    <w:tmpl w:val="0E40337A"/>
    <w:lvl w:ilvl="0" w:tplc="5ACA4AF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1CFC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2093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0C918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12FF6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FAF77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FAD4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1A241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BE734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05A1999"/>
    <w:multiLevelType w:val="hybridMultilevel"/>
    <w:tmpl w:val="4C4EB504"/>
    <w:lvl w:ilvl="0" w:tplc="94C61692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3" w15:restartNumberingAfterBreak="0">
    <w:nsid w:val="339C1A28"/>
    <w:multiLevelType w:val="hybridMultilevel"/>
    <w:tmpl w:val="6B38B124"/>
    <w:lvl w:ilvl="0" w:tplc="482C35F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FCF8F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84DA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42347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2259F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FAA62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12466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603B2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095B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5BF1BD5"/>
    <w:multiLevelType w:val="hybridMultilevel"/>
    <w:tmpl w:val="F8244866"/>
    <w:lvl w:ilvl="0" w:tplc="FA6A6F4C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pacing w:val="-7"/>
        <w:w w:val="97"/>
        <w:sz w:val="24"/>
        <w:szCs w:val="24"/>
      </w:rPr>
    </w:lvl>
    <w:lvl w:ilvl="1" w:tplc="2218610E">
      <w:start w:val="1"/>
      <w:numFmt w:val="bullet"/>
      <w:lvlText w:val="•"/>
      <w:lvlJc w:val="left"/>
      <w:pPr>
        <w:ind w:left="760" w:hanging="360"/>
      </w:pPr>
      <w:rPr>
        <w:rFonts w:hint="default"/>
      </w:rPr>
    </w:lvl>
    <w:lvl w:ilvl="2" w:tplc="E23EEE10">
      <w:start w:val="1"/>
      <w:numFmt w:val="bullet"/>
      <w:lvlText w:val="•"/>
      <w:lvlJc w:val="left"/>
      <w:pPr>
        <w:ind w:left="1742" w:hanging="360"/>
      </w:pPr>
      <w:rPr>
        <w:rFonts w:hint="default"/>
      </w:rPr>
    </w:lvl>
    <w:lvl w:ilvl="3" w:tplc="69F0959E">
      <w:start w:val="1"/>
      <w:numFmt w:val="bullet"/>
      <w:lvlText w:val="•"/>
      <w:lvlJc w:val="left"/>
      <w:pPr>
        <w:ind w:left="2724" w:hanging="360"/>
      </w:pPr>
      <w:rPr>
        <w:rFonts w:hint="default"/>
      </w:rPr>
    </w:lvl>
    <w:lvl w:ilvl="4" w:tplc="68F05352">
      <w:start w:val="1"/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05003A34">
      <w:start w:val="1"/>
      <w:numFmt w:val="bullet"/>
      <w:lvlText w:val="•"/>
      <w:lvlJc w:val="left"/>
      <w:pPr>
        <w:ind w:left="4688" w:hanging="360"/>
      </w:pPr>
      <w:rPr>
        <w:rFonts w:hint="default"/>
      </w:rPr>
    </w:lvl>
    <w:lvl w:ilvl="6" w:tplc="5F9A2596">
      <w:start w:val="1"/>
      <w:numFmt w:val="bullet"/>
      <w:lvlText w:val="•"/>
      <w:lvlJc w:val="left"/>
      <w:pPr>
        <w:ind w:left="5671" w:hanging="360"/>
      </w:pPr>
      <w:rPr>
        <w:rFonts w:hint="default"/>
      </w:rPr>
    </w:lvl>
    <w:lvl w:ilvl="7" w:tplc="32EC025A">
      <w:start w:val="1"/>
      <w:numFmt w:val="bullet"/>
      <w:lvlText w:val="•"/>
      <w:lvlJc w:val="left"/>
      <w:pPr>
        <w:ind w:left="6653" w:hanging="360"/>
      </w:pPr>
      <w:rPr>
        <w:rFonts w:hint="default"/>
      </w:rPr>
    </w:lvl>
    <w:lvl w:ilvl="8" w:tplc="84E018DC">
      <w:start w:val="1"/>
      <w:numFmt w:val="bullet"/>
      <w:lvlText w:val="•"/>
      <w:lvlJc w:val="left"/>
      <w:pPr>
        <w:ind w:left="7635" w:hanging="360"/>
      </w:pPr>
      <w:rPr>
        <w:rFonts w:hint="default"/>
      </w:rPr>
    </w:lvl>
  </w:abstractNum>
  <w:abstractNum w:abstractNumId="15" w15:restartNumberingAfterBreak="0">
    <w:nsid w:val="3D2F7686"/>
    <w:multiLevelType w:val="hybridMultilevel"/>
    <w:tmpl w:val="A3D25AE2"/>
    <w:lvl w:ilvl="0" w:tplc="0EEA9562">
      <w:start w:val="10"/>
      <w:numFmt w:val="upperLetter"/>
      <w:lvlText w:val="%1."/>
      <w:lvlJc w:val="left"/>
      <w:pPr>
        <w:ind w:left="866" w:hanging="227"/>
        <w:jc w:val="right"/>
      </w:pPr>
      <w:rPr>
        <w:rFonts w:hint="default"/>
        <w:i/>
        <w:w w:val="100"/>
      </w:rPr>
    </w:lvl>
    <w:lvl w:ilvl="1" w:tplc="5DA87DA4">
      <w:numFmt w:val="bullet"/>
      <w:lvlText w:val="•"/>
      <w:lvlJc w:val="left"/>
      <w:pPr>
        <w:ind w:left="1732" w:hanging="227"/>
      </w:pPr>
      <w:rPr>
        <w:rFonts w:hint="default"/>
      </w:rPr>
    </w:lvl>
    <w:lvl w:ilvl="2" w:tplc="7212BC52">
      <w:numFmt w:val="bullet"/>
      <w:lvlText w:val="•"/>
      <w:lvlJc w:val="left"/>
      <w:pPr>
        <w:ind w:left="2604" w:hanging="227"/>
      </w:pPr>
      <w:rPr>
        <w:rFonts w:hint="default"/>
      </w:rPr>
    </w:lvl>
    <w:lvl w:ilvl="3" w:tplc="4948ABE0">
      <w:numFmt w:val="bullet"/>
      <w:lvlText w:val="•"/>
      <w:lvlJc w:val="left"/>
      <w:pPr>
        <w:ind w:left="3476" w:hanging="227"/>
      </w:pPr>
      <w:rPr>
        <w:rFonts w:hint="default"/>
      </w:rPr>
    </w:lvl>
    <w:lvl w:ilvl="4" w:tplc="51709AB8">
      <w:numFmt w:val="bullet"/>
      <w:lvlText w:val="•"/>
      <w:lvlJc w:val="left"/>
      <w:pPr>
        <w:ind w:left="4348" w:hanging="227"/>
      </w:pPr>
      <w:rPr>
        <w:rFonts w:hint="default"/>
      </w:rPr>
    </w:lvl>
    <w:lvl w:ilvl="5" w:tplc="342CDEB8">
      <w:numFmt w:val="bullet"/>
      <w:lvlText w:val="•"/>
      <w:lvlJc w:val="left"/>
      <w:pPr>
        <w:ind w:left="5220" w:hanging="227"/>
      </w:pPr>
      <w:rPr>
        <w:rFonts w:hint="default"/>
      </w:rPr>
    </w:lvl>
    <w:lvl w:ilvl="6" w:tplc="F2764558">
      <w:numFmt w:val="bullet"/>
      <w:lvlText w:val="•"/>
      <w:lvlJc w:val="left"/>
      <w:pPr>
        <w:ind w:left="6092" w:hanging="227"/>
      </w:pPr>
      <w:rPr>
        <w:rFonts w:hint="default"/>
      </w:rPr>
    </w:lvl>
    <w:lvl w:ilvl="7" w:tplc="AA7E340A">
      <w:numFmt w:val="bullet"/>
      <w:lvlText w:val="•"/>
      <w:lvlJc w:val="left"/>
      <w:pPr>
        <w:ind w:left="6964" w:hanging="227"/>
      </w:pPr>
      <w:rPr>
        <w:rFonts w:hint="default"/>
      </w:rPr>
    </w:lvl>
    <w:lvl w:ilvl="8" w:tplc="C67C0756">
      <w:numFmt w:val="bullet"/>
      <w:lvlText w:val="•"/>
      <w:lvlJc w:val="left"/>
      <w:pPr>
        <w:ind w:left="7836" w:hanging="227"/>
      </w:pPr>
      <w:rPr>
        <w:rFonts w:hint="default"/>
      </w:rPr>
    </w:lvl>
  </w:abstractNum>
  <w:abstractNum w:abstractNumId="16" w15:restartNumberingAfterBreak="0">
    <w:nsid w:val="3F561303"/>
    <w:multiLevelType w:val="hybridMultilevel"/>
    <w:tmpl w:val="9F1096A2"/>
    <w:lvl w:ilvl="0" w:tplc="27E62332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25B68D4"/>
    <w:multiLevelType w:val="hybridMultilevel"/>
    <w:tmpl w:val="CA7EECB0"/>
    <w:lvl w:ilvl="0" w:tplc="BADC0EDC">
      <w:start w:val="2"/>
      <w:numFmt w:val="upperLetter"/>
      <w:lvlText w:val="%1."/>
      <w:lvlJc w:val="left"/>
      <w:pPr>
        <w:ind w:left="640" w:hanging="28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804E9F0E">
      <w:numFmt w:val="bullet"/>
      <w:lvlText w:val="•"/>
      <w:lvlJc w:val="left"/>
      <w:pPr>
        <w:ind w:left="1534" w:hanging="281"/>
      </w:pPr>
      <w:rPr>
        <w:rFonts w:hint="default"/>
      </w:rPr>
    </w:lvl>
    <w:lvl w:ilvl="2" w:tplc="46B0223E">
      <w:numFmt w:val="bullet"/>
      <w:lvlText w:val="•"/>
      <w:lvlJc w:val="left"/>
      <w:pPr>
        <w:ind w:left="2428" w:hanging="281"/>
      </w:pPr>
      <w:rPr>
        <w:rFonts w:hint="default"/>
      </w:rPr>
    </w:lvl>
    <w:lvl w:ilvl="3" w:tplc="308852E0">
      <w:numFmt w:val="bullet"/>
      <w:lvlText w:val="•"/>
      <w:lvlJc w:val="left"/>
      <w:pPr>
        <w:ind w:left="3322" w:hanging="281"/>
      </w:pPr>
      <w:rPr>
        <w:rFonts w:hint="default"/>
      </w:rPr>
    </w:lvl>
    <w:lvl w:ilvl="4" w:tplc="B7ACB702">
      <w:numFmt w:val="bullet"/>
      <w:lvlText w:val="•"/>
      <w:lvlJc w:val="left"/>
      <w:pPr>
        <w:ind w:left="4216" w:hanging="281"/>
      </w:pPr>
      <w:rPr>
        <w:rFonts w:hint="default"/>
      </w:rPr>
    </w:lvl>
    <w:lvl w:ilvl="5" w:tplc="57966F2A">
      <w:numFmt w:val="bullet"/>
      <w:lvlText w:val="•"/>
      <w:lvlJc w:val="left"/>
      <w:pPr>
        <w:ind w:left="5110" w:hanging="281"/>
      </w:pPr>
      <w:rPr>
        <w:rFonts w:hint="default"/>
      </w:rPr>
    </w:lvl>
    <w:lvl w:ilvl="6" w:tplc="1F58E040">
      <w:numFmt w:val="bullet"/>
      <w:lvlText w:val="•"/>
      <w:lvlJc w:val="left"/>
      <w:pPr>
        <w:ind w:left="6004" w:hanging="281"/>
      </w:pPr>
      <w:rPr>
        <w:rFonts w:hint="default"/>
      </w:rPr>
    </w:lvl>
    <w:lvl w:ilvl="7" w:tplc="85128156">
      <w:numFmt w:val="bullet"/>
      <w:lvlText w:val="•"/>
      <w:lvlJc w:val="left"/>
      <w:pPr>
        <w:ind w:left="6898" w:hanging="281"/>
      </w:pPr>
      <w:rPr>
        <w:rFonts w:hint="default"/>
      </w:rPr>
    </w:lvl>
    <w:lvl w:ilvl="8" w:tplc="4E94ED2E">
      <w:numFmt w:val="bullet"/>
      <w:lvlText w:val="•"/>
      <w:lvlJc w:val="left"/>
      <w:pPr>
        <w:ind w:left="7792" w:hanging="281"/>
      </w:pPr>
      <w:rPr>
        <w:rFonts w:hint="default"/>
      </w:rPr>
    </w:lvl>
  </w:abstractNum>
  <w:abstractNum w:abstractNumId="18" w15:restartNumberingAfterBreak="0">
    <w:nsid w:val="439853BC"/>
    <w:multiLevelType w:val="hybridMultilevel"/>
    <w:tmpl w:val="12E8C96C"/>
    <w:lvl w:ilvl="0" w:tplc="E73EBCBC">
      <w:start w:val="1"/>
      <w:numFmt w:val="decimal"/>
      <w:lvlText w:val="%1."/>
      <w:lvlJc w:val="left"/>
      <w:pPr>
        <w:ind w:left="640" w:hanging="540"/>
      </w:pPr>
      <w:rPr>
        <w:rFonts w:hint="default"/>
        <w:spacing w:val="-1"/>
        <w:w w:val="100"/>
      </w:rPr>
    </w:lvl>
    <w:lvl w:ilvl="1" w:tplc="273C7110">
      <w:start w:val="6"/>
      <w:numFmt w:val="upperLetter"/>
      <w:lvlText w:val="%2."/>
      <w:lvlJc w:val="left"/>
      <w:pPr>
        <w:ind w:left="893" w:hanging="254"/>
      </w:pPr>
      <w:rPr>
        <w:rFonts w:hint="default"/>
        <w:spacing w:val="-2"/>
        <w:w w:val="100"/>
      </w:rPr>
    </w:lvl>
    <w:lvl w:ilvl="2" w:tplc="E1449942">
      <w:numFmt w:val="bullet"/>
      <w:lvlText w:val="•"/>
      <w:lvlJc w:val="left"/>
      <w:pPr>
        <w:ind w:left="1862" w:hanging="254"/>
      </w:pPr>
      <w:rPr>
        <w:rFonts w:hint="default"/>
      </w:rPr>
    </w:lvl>
    <w:lvl w:ilvl="3" w:tplc="DE5C306C">
      <w:numFmt w:val="bullet"/>
      <w:lvlText w:val="•"/>
      <w:lvlJc w:val="left"/>
      <w:pPr>
        <w:ind w:left="2824" w:hanging="254"/>
      </w:pPr>
      <w:rPr>
        <w:rFonts w:hint="default"/>
      </w:rPr>
    </w:lvl>
    <w:lvl w:ilvl="4" w:tplc="0FFEDBC0">
      <w:numFmt w:val="bullet"/>
      <w:lvlText w:val="•"/>
      <w:lvlJc w:val="left"/>
      <w:pPr>
        <w:ind w:left="3786" w:hanging="254"/>
      </w:pPr>
      <w:rPr>
        <w:rFonts w:hint="default"/>
      </w:rPr>
    </w:lvl>
    <w:lvl w:ilvl="5" w:tplc="030AFEF6">
      <w:numFmt w:val="bullet"/>
      <w:lvlText w:val="•"/>
      <w:lvlJc w:val="left"/>
      <w:pPr>
        <w:ind w:left="4748" w:hanging="254"/>
      </w:pPr>
      <w:rPr>
        <w:rFonts w:hint="default"/>
      </w:rPr>
    </w:lvl>
    <w:lvl w:ilvl="6" w:tplc="A7D066EC">
      <w:numFmt w:val="bullet"/>
      <w:lvlText w:val="•"/>
      <w:lvlJc w:val="left"/>
      <w:pPr>
        <w:ind w:left="5711" w:hanging="254"/>
      </w:pPr>
      <w:rPr>
        <w:rFonts w:hint="default"/>
      </w:rPr>
    </w:lvl>
    <w:lvl w:ilvl="7" w:tplc="D92E4B68">
      <w:numFmt w:val="bullet"/>
      <w:lvlText w:val="•"/>
      <w:lvlJc w:val="left"/>
      <w:pPr>
        <w:ind w:left="6673" w:hanging="254"/>
      </w:pPr>
      <w:rPr>
        <w:rFonts w:hint="default"/>
      </w:rPr>
    </w:lvl>
    <w:lvl w:ilvl="8" w:tplc="2F726F82">
      <w:numFmt w:val="bullet"/>
      <w:lvlText w:val="•"/>
      <w:lvlJc w:val="left"/>
      <w:pPr>
        <w:ind w:left="7635" w:hanging="254"/>
      </w:pPr>
      <w:rPr>
        <w:rFonts w:hint="default"/>
      </w:rPr>
    </w:lvl>
  </w:abstractNum>
  <w:abstractNum w:abstractNumId="19" w15:restartNumberingAfterBreak="0">
    <w:nsid w:val="47A431EF"/>
    <w:multiLevelType w:val="hybridMultilevel"/>
    <w:tmpl w:val="BE9287A2"/>
    <w:lvl w:ilvl="0" w:tplc="DEA87240">
      <w:start w:val="105"/>
      <w:numFmt w:val="decimal"/>
      <w:lvlText w:val="%1."/>
      <w:lvlJc w:val="left"/>
      <w:pPr>
        <w:ind w:left="640" w:hanging="54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5FCA4652">
      <w:numFmt w:val="bullet"/>
      <w:lvlText w:val="•"/>
      <w:lvlJc w:val="left"/>
      <w:pPr>
        <w:ind w:left="1534" w:hanging="541"/>
      </w:pPr>
      <w:rPr>
        <w:rFonts w:hint="default"/>
      </w:rPr>
    </w:lvl>
    <w:lvl w:ilvl="2" w:tplc="4D68F002">
      <w:numFmt w:val="bullet"/>
      <w:lvlText w:val="•"/>
      <w:lvlJc w:val="left"/>
      <w:pPr>
        <w:ind w:left="2428" w:hanging="541"/>
      </w:pPr>
      <w:rPr>
        <w:rFonts w:hint="default"/>
      </w:rPr>
    </w:lvl>
    <w:lvl w:ilvl="3" w:tplc="1C3C694C">
      <w:numFmt w:val="bullet"/>
      <w:lvlText w:val="•"/>
      <w:lvlJc w:val="left"/>
      <w:pPr>
        <w:ind w:left="3322" w:hanging="541"/>
      </w:pPr>
      <w:rPr>
        <w:rFonts w:hint="default"/>
      </w:rPr>
    </w:lvl>
    <w:lvl w:ilvl="4" w:tplc="F9FE4DA8">
      <w:numFmt w:val="bullet"/>
      <w:lvlText w:val="•"/>
      <w:lvlJc w:val="left"/>
      <w:pPr>
        <w:ind w:left="4216" w:hanging="541"/>
      </w:pPr>
      <w:rPr>
        <w:rFonts w:hint="default"/>
      </w:rPr>
    </w:lvl>
    <w:lvl w:ilvl="5" w:tplc="B01CA034">
      <w:numFmt w:val="bullet"/>
      <w:lvlText w:val="•"/>
      <w:lvlJc w:val="left"/>
      <w:pPr>
        <w:ind w:left="5110" w:hanging="541"/>
      </w:pPr>
      <w:rPr>
        <w:rFonts w:hint="default"/>
      </w:rPr>
    </w:lvl>
    <w:lvl w:ilvl="6" w:tplc="95AE9A2E">
      <w:numFmt w:val="bullet"/>
      <w:lvlText w:val="•"/>
      <w:lvlJc w:val="left"/>
      <w:pPr>
        <w:ind w:left="6004" w:hanging="541"/>
      </w:pPr>
      <w:rPr>
        <w:rFonts w:hint="default"/>
      </w:rPr>
    </w:lvl>
    <w:lvl w:ilvl="7" w:tplc="5EE4E460">
      <w:numFmt w:val="bullet"/>
      <w:lvlText w:val="•"/>
      <w:lvlJc w:val="left"/>
      <w:pPr>
        <w:ind w:left="6898" w:hanging="541"/>
      </w:pPr>
      <w:rPr>
        <w:rFonts w:hint="default"/>
      </w:rPr>
    </w:lvl>
    <w:lvl w:ilvl="8" w:tplc="B6288938">
      <w:numFmt w:val="bullet"/>
      <w:lvlText w:val="•"/>
      <w:lvlJc w:val="left"/>
      <w:pPr>
        <w:ind w:left="7792" w:hanging="541"/>
      </w:pPr>
      <w:rPr>
        <w:rFonts w:hint="default"/>
      </w:rPr>
    </w:lvl>
  </w:abstractNum>
  <w:abstractNum w:abstractNumId="20" w15:restartNumberingAfterBreak="0">
    <w:nsid w:val="4CB0500D"/>
    <w:multiLevelType w:val="hybridMultilevel"/>
    <w:tmpl w:val="B7224596"/>
    <w:lvl w:ilvl="0" w:tplc="EBD26952">
      <w:start w:val="1"/>
      <w:numFmt w:val="decimal"/>
      <w:lvlText w:val="%1."/>
      <w:lvlJc w:val="left"/>
      <w:pPr>
        <w:ind w:left="100" w:hanging="301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CE52CA74">
      <w:numFmt w:val="bullet"/>
      <w:lvlText w:val="•"/>
      <w:lvlJc w:val="left"/>
      <w:pPr>
        <w:ind w:left="1046" w:hanging="301"/>
      </w:pPr>
      <w:rPr>
        <w:rFonts w:hint="default"/>
      </w:rPr>
    </w:lvl>
    <w:lvl w:ilvl="2" w:tplc="7030763C">
      <w:numFmt w:val="bullet"/>
      <w:lvlText w:val="•"/>
      <w:lvlJc w:val="left"/>
      <w:pPr>
        <w:ind w:left="1992" w:hanging="301"/>
      </w:pPr>
      <w:rPr>
        <w:rFonts w:hint="default"/>
      </w:rPr>
    </w:lvl>
    <w:lvl w:ilvl="3" w:tplc="7BDC41E6">
      <w:numFmt w:val="bullet"/>
      <w:lvlText w:val="•"/>
      <w:lvlJc w:val="left"/>
      <w:pPr>
        <w:ind w:left="2938" w:hanging="301"/>
      </w:pPr>
      <w:rPr>
        <w:rFonts w:hint="default"/>
      </w:rPr>
    </w:lvl>
    <w:lvl w:ilvl="4" w:tplc="7DFCB1CA">
      <w:numFmt w:val="bullet"/>
      <w:lvlText w:val="•"/>
      <w:lvlJc w:val="left"/>
      <w:pPr>
        <w:ind w:left="3884" w:hanging="301"/>
      </w:pPr>
      <w:rPr>
        <w:rFonts w:hint="default"/>
      </w:rPr>
    </w:lvl>
    <w:lvl w:ilvl="5" w:tplc="05584D06">
      <w:numFmt w:val="bullet"/>
      <w:lvlText w:val="•"/>
      <w:lvlJc w:val="left"/>
      <w:pPr>
        <w:ind w:left="4830" w:hanging="301"/>
      </w:pPr>
      <w:rPr>
        <w:rFonts w:hint="default"/>
      </w:rPr>
    </w:lvl>
    <w:lvl w:ilvl="6" w:tplc="6ADA9E10">
      <w:numFmt w:val="bullet"/>
      <w:lvlText w:val="•"/>
      <w:lvlJc w:val="left"/>
      <w:pPr>
        <w:ind w:left="5776" w:hanging="301"/>
      </w:pPr>
      <w:rPr>
        <w:rFonts w:hint="default"/>
      </w:rPr>
    </w:lvl>
    <w:lvl w:ilvl="7" w:tplc="3F981CD0">
      <w:numFmt w:val="bullet"/>
      <w:lvlText w:val="•"/>
      <w:lvlJc w:val="left"/>
      <w:pPr>
        <w:ind w:left="6722" w:hanging="301"/>
      </w:pPr>
      <w:rPr>
        <w:rFonts w:hint="default"/>
      </w:rPr>
    </w:lvl>
    <w:lvl w:ilvl="8" w:tplc="BF106800">
      <w:numFmt w:val="bullet"/>
      <w:lvlText w:val="•"/>
      <w:lvlJc w:val="left"/>
      <w:pPr>
        <w:ind w:left="7668" w:hanging="301"/>
      </w:pPr>
      <w:rPr>
        <w:rFonts w:hint="default"/>
      </w:rPr>
    </w:lvl>
  </w:abstractNum>
  <w:abstractNum w:abstractNumId="21" w15:restartNumberingAfterBreak="0">
    <w:nsid w:val="4F9C49C6"/>
    <w:multiLevelType w:val="hybridMultilevel"/>
    <w:tmpl w:val="EBFEF836"/>
    <w:lvl w:ilvl="0" w:tplc="FAD425C8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pacing w:val="-5"/>
        <w:w w:val="97"/>
        <w:sz w:val="24"/>
        <w:szCs w:val="24"/>
      </w:rPr>
    </w:lvl>
    <w:lvl w:ilvl="1" w:tplc="DAFA2894">
      <w:start w:val="1"/>
      <w:numFmt w:val="bullet"/>
      <w:lvlText w:val="•"/>
      <w:lvlJc w:val="left"/>
      <w:pPr>
        <w:ind w:left="1374" w:hanging="360"/>
      </w:pPr>
      <w:rPr>
        <w:rFonts w:hint="default"/>
      </w:rPr>
    </w:lvl>
    <w:lvl w:ilvl="2" w:tplc="0B6ECB7E">
      <w:start w:val="1"/>
      <w:numFmt w:val="bullet"/>
      <w:lvlText w:val="•"/>
      <w:lvlJc w:val="left"/>
      <w:pPr>
        <w:ind w:left="2288" w:hanging="360"/>
      </w:pPr>
      <w:rPr>
        <w:rFonts w:hint="default"/>
      </w:rPr>
    </w:lvl>
    <w:lvl w:ilvl="3" w:tplc="23607466">
      <w:start w:val="1"/>
      <w:numFmt w:val="bullet"/>
      <w:lvlText w:val="•"/>
      <w:lvlJc w:val="left"/>
      <w:pPr>
        <w:ind w:left="3202" w:hanging="360"/>
      </w:pPr>
      <w:rPr>
        <w:rFonts w:hint="default"/>
      </w:rPr>
    </w:lvl>
    <w:lvl w:ilvl="4" w:tplc="D0FAA5C8">
      <w:start w:val="1"/>
      <w:numFmt w:val="bullet"/>
      <w:lvlText w:val="•"/>
      <w:lvlJc w:val="left"/>
      <w:pPr>
        <w:ind w:left="4116" w:hanging="360"/>
      </w:pPr>
      <w:rPr>
        <w:rFonts w:hint="default"/>
      </w:rPr>
    </w:lvl>
    <w:lvl w:ilvl="5" w:tplc="5C78EF3C">
      <w:start w:val="1"/>
      <w:numFmt w:val="bullet"/>
      <w:lvlText w:val="•"/>
      <w:lvlJc w:val="left"/>
      <w:pPr>
        <w:ind w:left="5030" w:hanging="360"/>
      </w:pPr>
      <w:rPr>
        <w:rFonts w:hint="default"/>
      </w:rPr>
    </w:lvl>
    <w:lvl w:ilvl="6" w:tplc="6C14BDF8">
      <w:start w:val="1"/>
      <w:numFmt w:val="bullet"/>
      <w:lvlText w:val="•"/>
      <w:lvlJc w:val="left"/>
      <w:pPr>
        <w:ind w:left="5944" w:hanging="360"/>
      </w:pPr>
      <w:rPr>
        <w:rFonts w:hint="default"/>
      </w:rPr>
    </w:lvl>
    <w:lvl w:ilvl="7" w:tplc="7E260220">
      <w:start w:val="1"/>
      <w:numFmt w:val="bullet"/>
      <w:lvlText w:val="•"/>
      <w:lvlJc w:val="left"/>
      <w:pPr>
        <w:ind w:left="6858" w:hanging="360"/>
      </w:pPr>
      <w:rPr>
        <w:rFonts w:hint="default"/>
      </w:rPr>
    </w:lvl>
    <w:lvl w:ilvl="8" w:tplc="F0EAE554">
      <w:start w:val="1"/>
      <w:numFmt w:val="bullet"/>
      <w:lvlText w:val="•"/>
      <w:lvlJc w:val="left"/>
      <w:pPr>
        <w:ind w:left="7772" w:hanging="360"/>
      </w:pPr>
      <w:rPr>
        <w:rFonts w:hint="default"/>
      </w:rPr>
    </w:lvl>
  </w:abstractNum>
  <w:abstractNum w:abstractNumId="22" w15:restartNumberingAfterBreak="0">
    <w:nsid w:val="50A16A6C"/>
    <w:multiLevelType w:val="hybridMultilevel"/>
    <w:tmpl w:val="06729EBC"/>
    <w:lvl w:ilvl="0" w:tplc="1864304A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61C16AF9"/>
    <w:multiLevelType w:val="hybridMultilevel"/>
    <w:tmpl w:val="0EFAD236"/>
    <w:lvl w:ilvl="0" w:tplc="C778E560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4" w15:restartNumberingAfterBreak="0">
    <w:nsid w:val="67242099"/>
    <w:multiLevelType w:val="hybridMultilevel"/>
    <w:tmpl w:val="6BA63644"/>
    <w:lvl w:ilvl="0" w:tplc="1F16031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pacing w:val="-2"/>
        <w:w w:val="97"/>
        <w:sz w:val="24"/>
        <w:szCs w:val="24"/>
      </w:rPr>
    </w:lvl>
    <w:lvl w:ilvl="1" w:tplc="F996A4FA">
      <w:start w:val="1"/>
      <w:numFmt w:val="bullet"/>
      <w:lvlText w:val="•"/>
      <w:lvlJc w:val="left"/>
      <w:pPr>
        <w:ind w:left="1374" w:hanging="360"/>
      </w:pPr>
      <w:rPr>
        <w:rFonts w:hint="default"/>
      </w:rPr>
    </w:lvl>
    <w:lvl w:ilvl="2" w:tplc="890055DC">
      <w:start w:val="1"/>
      <w:numFmt w:val="bullet"/>
      <w:lvlText w:val="•"/>
      <w:lvlJc w:val="left"/>
      <w:pPr>
        <w:ind w:left="2288" w:hanging="360"/>
      </w:pPr>
      <w:rPr>
        <w:rFonts w:hint="default"/>
      </w:rPr>
    </w:lvl>
    <w:lvl w:ilvl="3" w:tplc="71DC7E4A">
      <w:start w:val="1"/>
      <w:numFmt w:val="bullet"/>
      <w:lvlText w:val="•"/>
      <w:lvlJc w:val="left"/>
      <w:pPr>
        <w:ind w:left="3202" w:hanging="360"/>
      </w:pPr>
      <w:rPr>
        <w:rFonts w:hint="default"/>
      </w:rPr>
    </w:lvl>
    <w:lvl w:ilvl="4" w:tplc="62388B92">
      <w:start w:val="1"/>
      <w:numFmt w:val="bullet"/>
      <w:lvlText w:val="•"/>
      <w:lvlJc w:val="left"/>
      <w:pPr>
        <w:ind w:left="4116" w:hanging="360"/>
      </w:pPr>
      <w:rPr>
        <w:rFonts w:hint="default"/>
      </w:rPr>
    </w:lvl>
    <w:lvl w:ilvl="5" w:tplc="D7FC9796">
      <w:start w:val="1"/>
      <w:numFmt w:val="bullet"/>
      <w:lvlText w:val="•"/>
      <w:lvlJc w:val="left"/>
      <w:pPr>
        <w:ind w:left="5030" w:hanging="360"/>
      </w:pPr>
      <w:rPr>
        <w:rFonts w:hint="default"/>
      </w:rPr>
    </w:lvl>
    <w:lvl w:ilvl="6" w:tplc="D6AE49E2">
      <w:start w:val="1"/>
      <w:numFmt w:val="bullet"/>
      <w:lvlText w:val="•"/>
      <w:lvlJc w:val="left"/>
      <w:pPr>
        <w:ind w:left="5944" w:hanging="360"/>
      </w:pPr>
      <w:rPr>
        <w:rFonts w:hint="default"/>
      </w:rPr>
    </w:lvl>
    <w:lvl w:ilvl="7" w:tplc="EB9C768A">
      <w:start w:val="1"/>
      <w:numFmt w:val="bullet"/>
      <w:lvlText w:val="•"/>
      <w:lvlJc w:val="left"/>
      <w:pPr>
        <w:ind w:left="6858" w:hanging="360"/>
      </w:pPr>
      <w:rPr>
        <w:rFonts w:hint="default"/>
      </w:rPr>
    </w:lvl>
    <w:lvl w:ilvl="8" w:tplc="08A0559C">
      <w:start w:val="1"/>
      <w:numFmt w:val="bullet"/>
      <w:lvlText w:val="•"/>
      <w:lvlJc w:val="left"/>
      <w:pPr>
        <w:ind w:left="7772" w:hanging="360"/>
      </w:pPr>
      <w:rPr>
        <w:rFonts w:hint="default"/>
      </w:rPr>
    </w:lvl>
  </w:abstractNum>
  <w:abstractNum w:abstractNumId="25" w15:restartNumberingAfterBreak="0">
    <w:nsid w:val="68C22FBB"/>
    <w:multiLevelType w:val="hybridMultilevel"/>
    <w:tmpl w:val="D06A29BA"/>
    <w:lvl w:ilvl="0" w:tplc="0E0057E0">
      <w:start w:val="3"/>
      <w:numFmt w:val="upperLetter"/>
      <w:lvlText w:val="%1."/>
      <w:lvlJc w:val="left"/>
      <w:pPr>
        <w:ind w:left="920" w:hanging="28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7E226DE2">
      <w:numFmt w:val="bullet"/>
      <w:lvlText w:val="•"/>
      <w:lvlJc w:val="left"/>
      <w:pPr>
        <w:ind w:left="1784" w:hanging="281"/>
      </w:pPr>
      <w:rPr>
        <w:rFonts w:hint="default"/>
      </w:rPr>
    </w:lvl>
    <w:lvl w:ilvl="2" w:tplc="CFEC2F6E">
      <w:numFmt w:val="bullet"/>
      <w:lvlText w:val="•"/>
      <w:lvlJc w:val="left"/>
      <w:pPr>
        <w:ind w:left="2648" w:hanging="281"/>
      </w:pPr>
      <w:rPr>
        <w:rFonts w:hint="default"/>
      </w:rPr>
    </w:lvl>
    <w:lvl w:ilvl="3" w:tplc="F0269F8E">
      <w:numFmt w:val="bullet"/>
      <w:lvlText w:val="•"/>
      <w:lvlJc w:val="left"/>
      <w:pPr>
        <w:ind w:left="3512" w:hanging="281"/>
      </w:pPr>
      <w:rPr>
        <w:rFonts w:hint="default"/>
      </w:rPr>
    </w:lvl>
    <w:lvl w:ilvl="4" w:tplc="92F07522">
      <w:numFmt w:val="bullet"/>
      <w:lvlText w:val="•"/>
      <w:lvlJc w:val="left"/>
      <w:pPr>
        <w:ind w:left="4376" w:hanging="281"/>
      </w:pPr>
      <w:rPr>
        <w:rFonts w:hint="default"/>
      </w:rPr>
    </w:lvl>
    <w:lvl w:ilvl="5" w:tplc="17CA06F2">
      <w:numFmt w:val="bullet"/>
      <w:lvlText w:val="•"/>
      <w:lvlJc w:val="left"/>
      <w:pPr>
        <w:ind w:left="5240" w:hanging="281"/>
      </w:pPr>
      <w:rPr>
        <w:rFonts w:hint="default"/>
      </w:rPr>
    </w:lvl>
    <w:lvl w:ilvl="6" w:tplc="BDA617CC">
      <w:numFmt w:val="bullet"/>
      <w:lvlText w:val="•"/>
      <w:lvlJc w:val="left"/>
      <w:pPr>
        <w:ind w:left="6104" w:hanging="281"/>
      </w:pPr>
      <w:rPr>
        <w:rFonts w:hint="default"/>
      </w:rPr>
    </w:lvl>
    <w:lvl w:ilvl="7" w:tplc="63E85A98">
      <w:numFmt w:val="bullet"/>
      <w:lvlText w:val="•"/>
      <w:lvlJc w:val="left"/>
      <w:pPr>
        <w:ind w:left="6968" w:hanging="281"/>
      </w:pPr>
      <w:rPr>
        <w:rFonts w:hint="default"/>
      </w:rPr>
    </w:lvl>
    <w:lvl w:ilvl="8" w:tplc="D7E2A9AA">
      <w:numFmt w:val="bullet"/>
      <w:lvlText w:val="•"/>
      <w:lvlJc w:val="left"/>
      <w:pPr>
        <w:ind w:left="7832" w:hanging="281"/>
      </w:pPr>
      <w:rPr>
        <w:rFonts w:hint="default"/>
      </w:rPr>
    </w:lvl>
  </w:abstractNum>
  <w:abstractNum w:abstractNumId="26" w15:restartNumberingAfterBreak="0">
    <w:nsid w:val="694A17A1"/>
    <w:multiLevelType w:val="multilevel"/>
    <w:tmpl w:val="A2587AAA"/>
    <w:lvl w:ilvl="0">
      <w:start w:val="16"/>
      <w:numFmt w:val="upperLetter"/>
      <w:lvlText w:val="%1"/>
      <w:lvlJc w:val="left"/>
      <w:pPr>
        <w:ind w:left="640" w:hanging="447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640" w:hanging="447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28" w:hanging="447"/>
      </w:pPr>
      <w:rPr>
        <w:rFonts w:hint="default"/>
      </w:rPr>
    </w:lvl>
    <w:lvl w:ilvl="3">
      <w:numFmt w:val="bullet"/>
      <w:lvlText w:val="•"/>
      <w:lvlJc w:val="left"/>
      <w:pPr>
        <w:ind w:left="3322" w:hanging="447"/>
      </w:pPr>
      <w:rPr>
        <w:rFonts w:hint="default"/>
      </w:rPr>
    </w:lvl>
    <w:lvl w:ilvl="4">
      <w:numFmt w:val="bullet"/>
      <w:lvlText w:val="•"/>
      <w:lvlJc w:val="left"/>
      <w:pPr>
        <w:ind w:left="4216" w:hanging="447"/>
      </w:pPr>
      <w:rPr>
        <w:rFonts w:hint="default"/>
      </w:rPr>
    </w:lvl>
    <w:lvl w:ilvl="5">
      <w:numFmt w:val="bullet"/>
      <w:lvlText w:val="•"/>
      <w:lvlJc w:val="left"/>
      <w:pPr>
        <w:ind w:left="5110" w:hanging="447"/>
      </w:pPr>
      <w:rPr>
        <w:rFonts w:hint="default"/>
      </w:rPr>
    </w:lvl>
    <w:lvl w:ilvl="6">
      <w:numFmt w:val="bullet"/>
      <w:lvlText w:val="•"/>
      <w:lvlJc w:val="left"/>
      <w:pPr>
        <w:ind w:left="6004" w:hanging="447"/>
      </w:pPr>
      <w:rPr>
        <w:rFonts w:hint="default"/>
      </w:rPr>
    </w:lvl>
    <w:lvl w:ilvl="7">
      <w:numFmt w:val="bullet"/>
      <w:lvlText w:val="•"/>
      <w:lvlJc w:val="left"/>
      <w:pPr>
        <w:ind w:left="6898" w:hanging="447"/>
      </w:pPr>
      <w:rPr>
        <w:rFonts w:hint="default"/>
      </w:rPr>
    </w:lvl>
    <w:lvl w:ilvl="8">
      <w:numFmt w:val="bullet"/>
      <w:lvlText w:val="•"/>
      <w:lvlJc w:val="left"/>
      <w:pPr>
        <w:ind w:left="7792" w:hanging="447"/>
      </w:pPr>
      <w:rPr>
        <w:rFonts w:hint="default"/>
      </w:rPr>
    </w:lvl>
  </w:abstractNum>
  <w:abstractNum w:abstractNumId="27" w15:restartNumberingAfterBreak="0">
    <w:nsid w:val="6AB44FFD"/>
    <w:multiLevelType w:val="hybridMultilevel"/>
    <w:tmpl w:val="BB94ACD8"/>
    <w:lvl w:ilvl="0" w:tplc="4DF4D834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w w:val="131"/>
        <w:sz w:val="24"/>
        <w:szCs w:val="24"/>
      </w:rPr>
    </w:lvl>
    <w:lvl w:ilvl="1" w:tplc="E5B8560C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95F41C00"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6B58993E"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58203C56"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40CEA8E2"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68B45356"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819837D6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8F44C1BA"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28" w15:restartNumberingAfterBreak="0">
    <w:nsid w:val="7809428D"/>
    <w:multiLevelType w:val="hybridMultilevel"/>
    <w:tmpl w:val="A2AABBEE"/>
    <w:lvl w:ilvl="0" w:tplc="30C0B0B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0DFF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F6A2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28333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CCC56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F280A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9ACA7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96CC5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FE20B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27"/>
  </w:num>
  <w:num w:numId="3">
    <w:abstractNumId w:val="20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15"/>
  </w:num>
  <w:num w:numId="10">
    <w:abstractNumId w:val="26"/>
  </w:num>
  <w:num w:numId="11">
    <w:abstractNumId w:val="17"/>
  </w:num>
  <w:num w:numId="12">
    <w:abstractNumId w:val="19"/>
  </w:num>
  <w:num w:numId="13">
    <w:abstractNumId w:val="25"/>
  </w:num>
  <w:num w:numId="14">
    <w:abstractNumId w:val="18"/>
  </w:num>
  <w:num w:numId="15">
    <w:abstractNumId w:val="23"/>
  </w:num>
  <w:num w:numId="16">
    <w:abstractNumId w:val="7"/>
  </w:num>
  <w:num w:numId="17">
    <w:abstractNumId w:val="9"/>
  </w:num>
  <w:num w:numId="18">
    <w:abstractNumId w:val="12"/>
  </w:num>
  <w:num w:numId="19">
    <w:abstractNumId w:val="11"/>
  </w:num>
  <w:num w:numId="20">
    <w:abstractNumId w:val="24"/>
  </w:num>
  <w:num w:numId="21">
    <w:abstractNumId w:val="21"/>
  </w:num>
  <w:num w:numId="22">
    <w:abstractNumId w:val="14"/>
  </w:num>
  <w:num w:numId="23">
    <w:abstractNumId w:val="3"/>
  </w:num>
  <w:num w:numId="24">
    <w:abstractNumId w:val="1"/>
  </w:num>
  <w:num w:numId="25">
    <w:abstractNumId w:val="13"/>
  </w:num>
  <w:num w:numId="26">
    <w:abstractNumId w:val="28"/>
  </w:num>
  <w:num w:numId="27">
    <w:abstractNumId w:val="5"/>
  </w:num>
  <w:num w:numId="28">
    <w:abstractNumId w:val="1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85"/>
    <w:rsid w:val="00030CAC"/>
    <w:rsid w:val="0005377E"/>
    <w:rsid w:val="00061B3B"/>
    <w:rsid w:val="000742C9"/>
    <w:rsid w:val="00081837"/>
    <w:rsid w:val="0008762F"/>
    <w:rsid w:val="00096C0C"/>
    <w:rsid w:val="000A4BFD"/>
    <w:rsid w:val="000B27C5"/>
    <w:rsid w:val="000D299C"/>
    <w:rsid w:val="000F0790"/>
    <w:rsid w:val="0012396E"/>
    <w:rsid w:val="00135EA3"/>
    <w:rsid w:val="00161CD3"/>
    <w:rsid w:val="001759F5"/>
    <w:rsid w:val="0019267C"/>
    <w:rsid w:val="001B549D"/>
    <w:rsid w:val="001C1580"/>
    <w:rsid w:val="001D2134"/>
    <w:rsid w:val="001D4C57"/>
    <w:rsid w:val="001D698A"/>
    <w:rsid w:val="001F1A3F"/>
    <w:rsid w:val="001F7EFE"/>
    <w:rsid w:val="0021628E"/>
    <w:rsid w:val="00246DA2"/>
    <w:rsid w:val="002633C1"/>
    <w:rsid w:val="00264AD5"/>
    <w:rsid w:val="00275116"/>
    <w:rsid w:val="0027642A"/>
    <w:rsid w:val="00276F6F"/>
    <w:rsid w:val="00282785"/>
    <w:rsid w:val="002A6A3D"/>
    <w:rsid w:val="002C5B0E"/>
    <w:rsid w:val="00305CF5"/>
    <w:rsid w:val="00307C88"/>
    <w:rsid w:val="0032081C"/>
    <w:rsid w:val="0032233B"/>
    <w:rsid w:val="00327A03"/>
    <w:rsid w:val="003408C9"/>
    <w:rsid w:val="00376807"/>
    <w:rsid w:val="00394A13"/>
    <w:rsid w:val="003B21CD"/>
    <w:rsid w:val="003C4745"/>
    <w:rsid w:val="003C4FA3"/>
    <w:rsid w:val="003E412A"/>
    <w:rsid w:val="003F6F3C"/>
    <w:rsid w:val="00410234"/>
    <w:rsid w:val="004435BB"/>
    <w:rsid w:val="00473FA9"/>
    <w:rsid w:val="00493D7D"/>
    <w:rsid w:val="004B17BE"/>
    <w:rsid w:val="004B3939"/>
    <w:rsid w:val="004C04D0"/>
    <w:rsid w:val="004C1A00"/>
    <w:rsid w:val="004C2132"/>
    <w:rsid w:val="004C322C"/>
    <w:rsid w:val="004D6485"/>
    <w:rsid w:val="004E0A3F"/>
    <w:rsid w:val="004F2F2D"/>
    <w:rsid w:val="004F7459"/>
    <w:rsid w:val="005043BE"/>
    <w:rsid w:val="0050569D"/>
    <w:rsid w:val="005166E3"/>
    <w:rsid w:val="00535A0E"/>
    <w:rsid w:val="0054050B"/>
    <w:rsid w:val="00547E7C"/>
    <w:rsid w:val="005A28E6"/>
    <w:rsid w:val="005C21DD"/>
    <w:rsid w:val="00600BD8"/>
    <w:rsid w:val="0061299B"/>
    <w:rsid w:val="00612CF1"/>
    <w:rsid w:val="006237A7"/>
    <w:rsid w:val="00633C02"/>
    <w:rsid w:val="00697847"/>
    <w:rsid w:val="006A24F7"/>
    <w:rsid w:val="006A2791"/>
    <w:rsid w:val="006B4CF5"/>
    <w:rsid w:val="006C4124"/>
    <w:rsid w:val="006D67F7"/>
    <w:rsid w:val="006E4710"/>
    <w:rsid w:val="006F4EEF"/>
    <w:rsid w:val="0074501E"/>
    <w:rsid w:val="00750E61"/>
    <w:rsid w:val="007566BC"/>
    <w:rsid w:val="00772089"/>
    <w:rsid w:val="00772ADF"/>
    <w:rsid w:val="00785206"/>
    <w:rsid w:val="007926C2"/>
    <w:rsid w:val="007A116C"/>
    <w:rsid w:val="007A6A8F"/>
    <w:rsid w:val="007B1D9D"/>
    <w:rsid w:val="007C307C"/>
    <w:rsid w:val="007C31BC"/>
    <w:rsid w:val="007D3573"/>
    <w:rsid w:val="007D649D"/>
    <w:rsid w:val="007E4B36"/>
    <w:rsid w:val="00805EB9"/>
    <w:rsid w:val="008161C3"/>
    <w:rsid w:val="00821B2A"/>
    <w:rsid w:val="00833951"/>
    <w:rsid w:val="00840F15"/>
    <w:rsid w:val="00845ED4"/>
    <w:rsid w:val="00852BEB"/>
    <w:rsid w:val="0086317F"/>
    <w:rsid w:val="008766A6"/>
    <w:rsid w:val="008822D8"/>
    <w:rsid w:val="008953FE"/>
    <w:rsid w:val="008C32B3"/>
    <w:rsid w:val="008F331F"/>
    <w:rsid w:val="009254F8"/>
    <w:rsid w:val="009939C4"/>
    <w:rsid w:val="009A29A5"/>
    <w:rsid w:val="009B0476"/>
    <w:rsid w:val="009C3303"/>
    <w:rsid w:val="009E0E5F"/>
    <w:rsid w:val="00A07D49"/>
    <w:rsid w:val="00A26212"/>
    <w:rsid w:val="00A405BA"/>
    <w:rsid w:val="00A74BA9"/>
    <w:rsid w:val="00AB08E8"/>
    <w:rsid w:val="00AB2052"/>
    <w:rsid w:val="00AC53E9"/>
    <w:rsid w:val="00AE3213"/>
    <w:rsid w:val="00B11FD2"/>
    <w:rsid w:val="00B12A9D"/>
    <w:rsid w:val="00B86CB5"/>
    <w:rsid w:val="00B90D9A"/>
    <w:rsid w:val="00BC5755"/>
    <w:rsid w:val="00C06CAD"/>
    <w:rsid w:val="00C251A5"/>
    <w:rsid w:val="00C41255"/>
    <w:rsid w:val="00C417A7"/>
    <w:rsid w:val="00C41BFD"/>
    <w:rsid w:val="00C45D71"/>
    <w:rsid w:val="00C65BA5"/>
    <w:rsid w:val="00C70465"/>
    <w:rsid w:val="00C9039F"/>
    <w:rsid w:val="00C9291F"/>
    <w:rsid w:val="00CA7004"/>
    <w:rsid w:val="00CB703C"/>
    <w:rsid w:val="00CC7735"/>
    <w:rsid w:val="00CD114D"/>
    <w:rsid w:val="00D02888"/>
    <w:rsid w:val="00D15773"/>
    <w:rsid w:val="00D206DE"/>
    <w:rsid w:val="00D3013F"/>
    <w:rsid w:val="00D33FCD"/>
    <w:rsid w:val="00D968AF"/>
    <w:rsid w:val="00DB0FBF"/>
    <w:rsid w:val="00DC15D9"/>
    <w:rsid w:val="00DD21C3"/>
    <w:rsid w:val="00DD25CA"/>
    <w:rsid w:val="00DD55CA"/>
    <w:rsid w:val="00DD600F"/>
    <w:rsid w:val="00DE4C1B"/>
    <w:rsid w:val="00DF71FD"/>
    <w:rsid w:val="00E07C7E"/>
    <w:rsid w:val="00E1110E"/>
    <w:rsid w:val="00E27CFA"/>
    <w:rsid w:val="00E304EC"/>
    <w:rsid w:val="00E33D89"/>
    <w:rsid w:val="00E9791D"/>
    <w:rsid w:val="00EA4FD6"/>
    <w:rsid w:val="00EA52E9"/>
    <w:rsid w:val="00EB1EA7"/>
    <w:rsid w:val="00EB501A"/>
    <w:rsid w:val="00EE225F"/>
    <w:rsid w:val="00EF7F42"/>
    <w:rsid w:val="00F1089E"/>
    <w:rsid w:val="00F13654"/>
    <w:rsid w:val="00F147F4"/>
    <w:rsid w:val="00F43FBE"/>
    <w:rsid w:val="00F54F9B"/>
    <w:rsid w:val="00F7441D"/>
    <w:rsid w:val="00F906E8"/>
    <w:rsid w:val="00FB5628"/>
    <w:rsid w:val="00FD0AB5"/>
    <w:rsid w:val="00FE3752"/>
    <w:rsid w:val="16B0B16C"/>
    <w:rsid w:val="1C05758C"/>
    <w:rsid w:val="20174A09"/>
    <w:rsid w:val="26590F75"/>
    <w:rsid w:val="2714F819"/>
    <w:rsid w:val="2DFD5E17"/>
    <w:rsid w:val="35597408"/>
    <w:rsid w:val="5B19D9E0"/>
    <w:rsid w:val="6D1E6E90"/>
    <w:rsid w:val="73DBE196"/>
    <w:rsid w:val="748A15AF"/>
    <w:rsid w:val="7693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80868A"/>
  <w15:docId w15:val="{D64FA49F-09E9-5F44-9959-AA1D8BAF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62"/>
      <w:ind w:left="2776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line="275" w:lineRule="exact"/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40" w:hanging="5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F1A3F"/>
    <w:pPr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906E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906E8"/>
    <w:rPr>
      <w:rFonts w:ascii="Times New Roman" w:eastAsia="Times New Roman" w:hAnsi="Times New Roman" w:cs="Times New Roman"/>
    </w:rPr>
  </w:style>
  <w:style w:type="paragraph" w:customStyle="1" w:styleId="Dan">
    <w:name w:val="Dan"/>
    <w:basedOn w:val="Normal"/>
    <w:rsid w:val="00F906E8"/>
    <w:pPr>
      <w:widowControl/>
      <w:overflowPunct w:val="0"/>
      <w:adjustRightInd w:val="0"/>
      <w:jc w:val="both"/>
      <w:textAlignment w:val="baseline"/>
    </w:pPr>
    <w:rPr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8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8E8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47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71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E47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71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9C3303"/>
  </w:style>
  <w:style w:type="paragraph" w:styleId="Revision">
    <w:name w:val="Revision"/>
    <w:hidden/>
    <w:uiPriority w:val="99"/>
    <w:semiHidden/>
    <w:rsid w:val="004C2132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1390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45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879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859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410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110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58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043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51158">
          <w:marLeft w:val="116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413">
          <w:marLeft w:val="116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75">
          <w:marLeft w:val="116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3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8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7507">
          <w:marLeft w:val="116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8456">
          <w:marLeft w:val="116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45113">
          <w:marLeft w:val="116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@lanl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D9C9DA-E8AB-644B-ACD5-1886E082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Hathaway</dc:creator>
  <cp:keywords/>
  <dc:description/>
  <cp:lastModifiedBy>Microsoft Office User</cp:lastModifiedBy>
  <cp:revision>2</cp:revision>
  <dcterms:created xsi:type="dcterms:W3CDTF">2019-04-08T18:40:00Z</dcterms:created>
  <dcterms:modified xsi:type="dcterms:W3CDTF">2019-04-08T18:40:00Z</dcterms:modified>
</cp:coreProperties>
</file>